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CCBF" w14:textId="66CEEF62" w:rsidR="00D15AB3" w:rsidRPr="00D169C5" w:rsidRDefault="00342438" w:rsidP="00D15AB3">
      <w:pPr>
        <w:shd w:val="clear" w:color="auto" w:fill="FFFFFF"/>
        <w:jc w:val="center"/>
        <w:textAlignment w:val="baseline"/>
        <w:rPr>
          <w:rFonts w:ascii="Helvetica" w:hAnsi="Helvetica"/>
          <w:color w:val="000000"/>
          <w:sz w:val="20"/>
          <w:szCs w:val="20"/>
          <w:bdr w:val="none" w:sz="0" w:space="0" w:color="auto" w:frame="1"/>
        </w:rPr>
      </w:pPr>
      <w:r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t>MINUTES</w:t>
      </w:r>
      <w:r w:rsidR="00D15AB3" w:rsidRPr="00D169C5"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D15AB3" w:rsidRPr="00D169C5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32nd LD Special Endorsement Meeting</w:t>
      </w:r>
      <w:r w:rsidR="00D15AB3" w:rsidRPr="00D169C5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br/>
        <w:t>Wednesday, May 25, 2022, 6:30pm</w:t>
      </w:r>
    </w:p>
    <w:p w14:paraId="0B5478C2" w14:textId="4949E653" w:rsidR="00D15AB3" w:rsidRPr="00D169C5" w:rsidRDefault="00000000" w:rsidP="00D15AB3">
      <w:pPr>
        <w:shd w:val="clear" w:color="auto" w:fill="FFFFFF"/>
        <w:jc w:val="center"/>
        <w:textAlignment w:val="baseline"/>
        <w:rPr>
          <w:rStyle w:val="Hyperlink"/>
          <w:rFonts w:ascii="Helvetica" w:hAnsi="Helvetica"/>
          <w:sz w:val="20"/>
          <w:szCs w:val="20"/>
          <w:bdr w:val="none" w:sz="0" w:space="0" w:color="auto" w:frame="1"/>
        </w:rPr>
      </w:pPr>
      <w:hyperlink r:id="rId4" w:history="1">
        <w:r w:rsidR="00D15AB3" w:rsidRPr="00D169C5">
          <w:rPr>
            <w:rStyle w:val="Hyperlink"/>
            <w:rFonts w:ascii="Helvetica" w:hAnsi="Helvetica"/>
            <w:sz w:val="20"/>
            <w:szCs w:val="20"/>
            <w:bdr w:val="none" w:sz="0" w:space="0" w:color="auto" w:frame="1"/>
          </w:rPr>
          <w:t>Facebook Zoom Video</w:t>
        </w:r>
      </w:hyperlink>
    </w:p>
    <w:p w14:paraId="0F8ED1DE" w14:textId="7515D8AF" w:rsidR="000D1DE5" w:rsidRPr="00D169C5" w:rsidRDefault="000D1DE5" w:rsidP="00D15AB3">
      <w:pPr>
        <w:shd w:val="clear" w:color="auto" w:fill="FFFFFF"/>
        <w:jc w:val="center"/>
        <w:textAlignment w:val="baseline"/>
        <w:rPr>
          <w:rStyle w:val="Hyperlink"/>
          <w:rFonts w:ascii="Helvetica" w:hAnsi="Helvetica"/>
          <w:sz w:val="20"/>
          <w:szCs w:val="20"/>
          <w:bdr w:val="none" w:sz="0" w:space="0" w:color="auto" w:frame="1"/>
        </w:rPr>
      </w:pPr>
    </w:p>
    <w:p w14:paraId="6226A3C3" w14:textId="154A1651" w:rsidR="000D1DE5" w:rsidRPr="004E3557" w:rsidRDefault="004E3557" w:rsidP="00D15AB3">
      <w:pPr>
        <w:shd w:val="clear" w:color="auto" w:fill="FFFFFF"/>
        <w:jc w:val="center"/>
        <w:textAlignment w:val="baseline"/>
        <w:rPr>
          <w:rFonts w:ascii="Helvetica" w:hAnsi="Helvetica"/>
          <w:color w:val="000000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Final </w:t>
      </w:r>
      <w:r w:rsidR="000D1DE5" w:rsidRPr="004E3557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Vote Count</w:t>
      </w:r>
      <w:r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After</w:t>
      </w:r>
      <w:r w:rsidR="00D169C5" w:rsidRPr="004E3557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Audit -</w:t>
      </w:r>
      <w:r w:rsidR="00FE4B87" w:rsidRPr="004E3557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</w:t>
      </w:r>
      <w:r w:rsidR="000D1DE5" w:rsidRPr="004E3557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5/26/22</w:t>
      </w:r>
    </w:p>
    <w:p w14:paraId="53831239" w14:textId="74A8C020" w:rsidR="00D169C5" w:rsidRDefault="00D169C5" w:rsidP="00D15AB3">
      <w:pPr>
        <w:shd w:val="clear" w:color="auto" w:fill="FFFFFF"/>
        <w:jc w:val="center"/>
        <w:textAlignment w:val="baseline"/>
        <w:rPr>
          <w:rFonts w:ascii="Helvetica" w:hAnsi="Helvetica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DCA4319" w14:textId="3FE8407A" w:rsidR="005F1B6A" w:rsidRPr="00481720" w:rsidRDefault="005F1B6A" w:rsidP="005F1B6A">
      <w:pPr>
        <w:shd w:val="clear" w:color="auto" w:fill="FFFFFF"/>
        <w:textAlignment w:val="baseline"/>
        <w:rPr>
          <w:rFonts w:ascii="Helvetica" w:hAnsi="Helvetica"/>
          <w:color w:val="000000"/>
          <w:sz w:val="20"/>
          <w:szCs w:val="20"/>
          <w:bdr w:val="none" w:sz="0" w:space="0" w:color="auto" w:frame="1"/>
        </w:rPr>
      </w:pP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***UPDATE***Audit</w:t>
      </w:r>
      <w:r w:rsid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report</w:t>
      </w: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found one mistake in the</w:t>
      </w:r>
      <w:r w:rsid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5/25</w:t>
      </w: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vote count—</w:t>
      </w:r>
    </w:p>
    <w:p w14:paraId="08DF79C6" w14:textId="47B3F5D4" w:rsidR="005F1B6A" w:rsidRPr="00481720" w:rsidRDefault="005F1B6A" w:rsidP="005F1B6A">
      <w:pPr>
        <w:shd w:val="clear" w:color="auto" w:fill="FFFFFF"/>
        <w:textAlignment w:val="baseline"/>
        <w:rPr>
          <w:rFonts w:ascii="Helvetica" w:hAnsi="Helvetica"/>
          <w:color w:val="000000"/>
          <w:sz w:val="20"/>
          <w:szCs w:val="20"/>
          <w:bdr w:val="none" w:sz="0" w:space="0" w:color="auto" w:frame="1"/>
        </w:rPr>
      </w:pP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Jason Call, 2</w:t>
      </w: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  <w:vertAlign w:val="superscript"/>
        </w:rPr>
        <w:t>nd</w:t>
      </w: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Cong Dist</w:t>
      </w:r>
      <w:r w:rsidR="00481720"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,</w:t>
      </w: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actually received </w:t>
      </w:r>
      <w:r w:rsidR="00FA7697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59.5</w:t>
      </w:r>
      <w:r w:rsidRPr="00481720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% of the vote</w:t>
      </w:r>
      <w:r w:rsidR="00FA7697">
        <w:rPr>
          <w:rFonts w:ascii="Helvetica" w:hAnsi="Helvetica"/>
          <w:color w:val="000000"/>
          <w:sz w:val="20"/>
          <w:szCs w:val="20"/>
          <w:bdr w:val="none" w:sz="0" w:space="0" w:color="auto" w:frame="1"/>
        </w:rPr>
        <w:t>, not 54% as stated during the meeting.</w:t>
      </w:r>
    </w:p>
    <w:p w14:paraId="36F7A5D2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  <w:u w:val="single"/>
        </w:rPr>
      </w:pPr>
    </w:p>
    <w:p w14:paraId="252EEAF5" w14:textId="2D07D95B" w:rsidR="005377A6" w:rsidRPr="00D169C5" w:rsidRDefault="00000000" w:rsidP="005377A6">
      <w:pPr>
        <w:rPr>
          <w:rFonts w:ascii="Helvetica" w:eastAsia="Times New Roman" w:hAnsi="Helvetica" w:cs="Times New Roman"/>
          <w:sz w:val="20"/>
          <w:szCs w:val="20"/>
        </w:rPr>
      </w:pPr>
      <w:hyperlink r:id="rId5" w:history="1">
        <w:r w:rsidR="0093067A" w:rsidRPr="00D169C5">
          <w:rPr>
            <w:rStyle w:val="Hyperlink"/>
            <w:rFonts w:ascii="Helvetica" w:eastAsia="Times New Roman" w:hAnsi="Helvetica" w:cs="Times New Roman"/>
            <w:sz w:val="20"/>
            <w:szCs w:val="20"/>
          </w:rPr>
          <w:t>Endorsement Rules</w:t>
        </w:r>
      </w:hyperlink>
      <w:r w:rsidR="0093067A" w:rsidRPr="00D169C5">
        <w:rPr>
          <w:rFonts w:ascii="Helvetica" w:eastAsia="Times New Roman" w:hAnsi="Helvetica" w:cs="Times New Roman"/>
          <w:sz w:val="20"/>
          <w:szCs w:val="20"/>
        </w:rPr>
        <w:t xml:space="preserve"> (video at 10:36)</w:t>
      </w:r>
    </w:p>
    <w:p w14:paraId="38A65184" w14:textId="77777777" w:rsidR="0093067A" w:rsidRPr="00D169C5" w:rsidRDefault="0093067A" w:rsidP="005377A6">
      <w:pPr>
        <w:rPr>
          <w:rFonts w:ascii="Helvetica" w:eastAsia="Times New Roman" w:hAnsi="Helvetica" w:cs="Times New Roman"/>
          <w:sz w:val="20"/>
          <w:szCs w:val="20"/>
          <w:u w:val="single"/>
        </w:rPr>
      </w:pPr>
    </w:p>
    <w:p w14:paraId="1E1FA16C" w14:textId="5B8D7B54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  <w:u w:val="single"/>
        </w:rPr>
        <w:t>Candidates voted on as a slate</w:t>
      </w:r>
      <w:r w:rsidR="0093067A" w:rsidRPr="00D169C5">
        <w:rPr>
          <w:rFonts w:ascii="Helvetica" w:eastAsia="Times New Roman" w:hAnsi="Helvetica" w:cs="Times New Roman"/>
          <w:sz w:val="20"/>
          <w:szCs w:val="20"/>
          <w:u w:val="single"/>
        </w:rPr>
        <w:t xml:space="preserve"> </w:t>
      </w:r>
      <w:r w:rsidR="0093067A" w:rsidRPr="00D169C5">
        <w:rPr>
          <w:rFonts w:ascii="Helvetica" w:eastAsia="Times New Roman" w:hAnsi="Helvetica" w:cs="Times New Roman"/>
          <w:sz w:val="20"/>
          <w:szCs w:val="20"/>
        </w:rPr>
        <w:t xml:space="preserve">(video at </w:t>
      </w:r>
      <w:r w:rsidR="007C0CBC" w:rsidRPr="00D169C5">
        <w:rPr>
          <w:rFonts w:ascii="Helvetica" w:eastAsia="Times New Roman" w:hAnsi="Helvetica" w:cs="Times New Roman"/>
          <w:sz w:val="20"/>
          <w:szCs w:val="20"/>
        </w:rPr>
        <w:t>17:52)</w:t>
      </w:r>
    </w:p>
    <w:p w14:paraId="3E80755D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(Motion made by Alan Charnley, seconded)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>• WA Secretary of State Steve Hobbs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>• Judge G. Helen Whitener, Washington State Supreme Court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>• Judge Faye Chess, Seattle Municipal Court 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 xml:space="preserve">• Judge Damon </w:t>
      </w:r>
      <w:proofErr w:type="spellStart"/>
      <w:r w:rsidRPr="00D169C5">
        <w:rPr>
          <w:rFonts w:ascii="Helvetica" w:eastAsia="Times New Roman" w:hAnsi="Helvetica" w:cs="Times New Roman"/>
          <w:sz w:val="20"/>
          <w:szCs w:val="20"/>
        </w:rPr>
        <w:t>Shadid</w:t>
      </w:r>
      <w:proofErr w:type="spellEnd"/>
      <w:r w:rsidRPr="00D169C5">
        <w:rPr>
          <w:rFonts w:ascii="Helvetica" w:eastAsia="Times New Roman" w:hAnsi="Helvetica" w:cs="Times New Roman"/>
          <w:sz w:val="20"/>
          <w:szCs w:val="20"/>
        </w:rPr>
        <w:t>, Seattle Municipal Court 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>• Judge Rebecca Robertson, King County District Court, West Division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 xml:space="preserve">• Judge </w:t>
      </w:r>
      <w:proofErr w:type="spellStart"/>
      <w:r w:rsidRPr="00D169C5">
        <w:rPr>
          <w:rFonts w:ascii="Helvetica" w:eastAsia="Times New Roman" w:hAnsi="Helvetica" w:cs="Times New Roman"/>
          <w:sz w:val="20"/>
          <w:szCs w:val="20"/>
        </w:rPr>
        <w:t>Kuljinder</w:t>
      </w:r>
      <w:proofErr w:type="spellEnd"/>
      <w:r w:rsidRPr="00D169C5">
        <w:rPr>
          <w:rFonts w:ascii="Helvetica" w:eastAsia="Times New Roman" w:hAnsi="Helvetica" w:cs="Times New Roman"/>
          <w:sz w:val="20"/>
          <w:szCs w:val="20"/>
        </w:rPr>
        <w:t xml:space="preserve"> Dhillon, King County District Court, West Division</w:t>
      </w:r>
      <w:r w:rsidRPr="00D169C5">
        <w:rPr>
          <w:rFonts w:ascii="Helvetica" w:eastAsia="Times New Roman" w:hAnsi="Helvetica" w:cs="Times New Roman"/>
          <w:sz w:val="20"/>
          <w:szCs w:val="20"/>
        </w:rPr>
        <w:br/>
        <w:t>• Judge Karama Hawkins, King County District Court, Shoreline</w:t>
      </w:r>
    </w:p>
    <w:p w14:paraId="69330877" w14:textId="7676DBD8" w:rsidR="008945A3" w:rsidRPr="00D169C5" w:rsidRDefault="008945A3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34 = yes</w:t>
      </w:r>
    </w:p>
    <w:p w14:paraId="48DCDD7D" w14:textId="43C21F96" w:rsidR="008945A3" w:rsidRPr="00D169C5" w:rsidRDefault="008945A3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2 = no</w:t>
      </w:r>
    </w:p>
    <w:p w14:paraId="6123556A" w14:textId="270F063F" w:rsidR="005377A6" w:rsidRPr="00D169C5" w:rsidRDefault="008945A3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R</w:t>
      </w:r>
      <w:r w:rsidR="005377A6" w:rsidRPr="00D169C5">
        <w:rPr>
          <w:rFonts w:ascii="Helvetica" w:eastAsia="Times New Roman" w:hAnsi="Helvetica" w:cs="Times New Roman"/>
          <w:i/>
          <w:iCs/>
          <w:sz w:val="20"/>
          <w:szCs w:val="20"/>
        </w:rPr>
        <w:t>eceived 94.3%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of the</w:t>
      </w:r>
      <w:r w:rsidR="005377A6"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vote, meets the 60% threshold, therefore all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candidates</w:t>
      </w:r>
      <w:r w:rsidR="005377A6"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are endorsed.</w:t>
      </w:r>
    </w:p>
    <w:p w14:paraId="23909B2D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</w:p>
    <w:p w14:paraId="7D9DD4C0" w14:textId="42FDFCA3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  <w:u w:val="single"/>
        </w:rPr>
        <w:t>Voted on as individual candidates</w:t>
      </w:r>
    </w:p>
    <w:p w14:paraId="2AF7CDED" w14:textId="4D5D2300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• Rep. Suzan DelBene, 1st Cong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>ressional</w:t>
      </w:r>
      <w:r w:rsidRPr="00D169C5">
        <w:rPr>
          <w:rFonts w:ascii="Helvetica" w:eastAsia="Times New Roman" w:hAnsi="Helvetica" w:cs="Times New Roman"/>
          <w:sz w:val="20"/>
          <w:szCs w:val="20"/>
        </w:rPr>
        <w:t xml:space="preserve"> Dist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>rict</w:t>
      </w:r>
      <w:r w:rsidR="007C0CBC" w:rsidRPr="00D169C5">
        <w:rPr>
          <w:rFonts w:ascii="Helvetica" w:eastAsia="Times New Roman" w:hAnsi="Helvetica" w:cs="Times New Roman"/>
          <w:sz w:val="20"/>
          <w:szCs w:val="20"/>
        </w:rPr>
        <w:t xml:space="preserve"> (video at 28:37)</w:t>
      </w:r>
      <w:r w:rsidRPr="00D169C5">
        <w:rPr>
          <w:rFonts w:ascii="Helvetica" w:eastAsia="Times New Roman" w:hAnsi="Helvetica" w:cs="Times New Roman"/>
          <w:sz w:val="20"/>
          <w:szCs w:val="20"/>
        </w:rPr>
        <w:t> </w:t>
      </w:r>
    </w:p>
    <w:p w14:paraId="7FA3C074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31 = yes</w:t>
      </w:r>
    </w:p>
    <w:p w14:paraId="481B2DA8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5 = no</w:t>
      </w:r>
    </w:p>
    <w:p w14:paraId="55B36843" w14:textId="7AC2EA83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Received 81% of the vote, me</w:t>
      </w:r>
      <w:r w:rsidR="00342438">
        <w:rPr>
          <w:rFonts w:ascii="Helvetica" w:eastAsia="Times New Roman" w:hAnsi="Helvetica" w:cs="Times New Roman"/>
          <w:i/>
          <w:iCs/>
          <w:sz w:val="20"/>
          <w:szCs w:val="20"/>
        </w:rPr>
        <w:t>e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t</w:t>
      </w:r>
      <w:r w:rsidR="00342438">
        <w:rPr>
          <w:rFonts w:ascii="Helvetica" w:eastAsia="Times New Roman" w:hAnsi="Helvetica" w:cs="Times New Roman"/>
          <w:i/>
          <w:iCs/>
          <w:sz w:val="20"/>
          <w:szCs w:val="20"/>
        </w:rPr>
        <w:t>s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the 60% threshold, therefore endorsed.</w:t>
      </w:r>
    </w:p>
    <w:p w14:paraId="5EB3B133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</w:p>
    <w:p w14:paraId="4D456ADB" w14:textId="5F46F18D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• Jason Call, Candidate, 2nd Cong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>ressional</w:t>
      </w:r>
      <w:r w:rsidRPr="00D169C5">
        <w:rPr>
          <w:rFonts w:ascii="Helvetica" w:eastAsia="Times New Roman" w:hAnsi="Helvetica" w:cs="Times New Roman"/>
          <w:sz w:val="20"/>
          <w:szCs w:val="20"/>
        </w:rPr>
        <w:t xml:space="preserve"> Dist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>rict</w:t>
      </w:r>
      <w:r w:rsidRPr="00D169C5">
        <w:rPr>
          <w:rFonts w:ascii="Helvetica" w:eastAsia="Times New Roman" w:hAnsi="Helvetica" w:cs="Times New Roman"/>
          <w:sz w:val="20"/>
          <w:szCs w:val="20"/>
        </w:rPr>
        <w:t> (video at 44:06)</w:t>
      </w:r>
    </w:p>
    <w:p w14:paraId="7B2129B9" w14:textId="77777777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25 = yes</w:t>
      </w:r>
    </w:p>
    <w:p w14:paraId="424A9A10" w14:textId="77777777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17 = no</w:t>
      </w:r>
    </w:p>
    <w:p w14:paraId="43053B64" w14:textId="7FA7EF7D" w:rsidR="008945A3" w:rsidRPr="00D169C5" w:rsidRDefault="008945A3" w:rsidP="008945A3">
      <w:pPr>
        <w:rPr>
          <w:rFonts w:ascii="Helvetica" w:eastAsia="Times New Roman" w:hAnsi="Helvetica" w:cs="Times New Roman"/>
          <w:i/>
          <w:iCs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Received </w:t>
      </w:r>
      <w:r w:rsidR="00FA7697">
        <w:rPr>
          <w:rFonts w:ascii="Helvetica" w:eastAsia="Times New Roman" w:hAnsi="Helvetica" w:cs="Times New Roman"/>
          <w:i/>
          <w:iCs/>
          <w:sz w:val="20"/>
          <w:szCs w:val="20"/>
        </w:rPr>
        <w:t>59.5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% of the vote, </w:t>
      </w:r>
      <w:r w:rsidR="00FA7697">
        <w:rPr>
          <w:rFonts w:ascii="Helvetica" w:eastAsia="Times New Roman" w:hAnsi="Helvetica" w:cs="Times New Roman"/>
          <w:i/>
          <w:iCs/>
          <w:sz w:val="20"/>
          <w:szCs w:val="20"/>
        </w:rPr>
        <w:t>needed to meet the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60% threshold, therefore</w:t>
      </w:r>
      <w:r w:rsidR="00FA7697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not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endorsed.</w:t>
      </w:r>
    </w:p>
    <w:p w14:paraId="3AC45487" w14:textId="77777777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</w:p>
    <w:p w14:paraId="18EB99C9" w14:textId="18BA4E15" w:rsidR="008945A3" w:rsidRPr="00D169C5" w:rsidRDefault="00D5773D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 xml:space="preserve">• 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 xml:space="preserve">Rep. Rick Larsen, 2nd 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>Congressional District 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>(video at 44:06)</w:t>
      </w:r>
    </w:p>
    <w:p w14:paraId="21776639" w14:textId="77777777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23 = yes</w:t>
      </w:r>
    </w:p>
    <w:p w14:paraId="7C996701" w14:textId="77777777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17 = no</w:t>
      </w:r>
    </w:p>
    <w:p w14:paraId="24118A73" w14:textId="77777777" w:rsidR="008945A3" w:rsidRPr="00D169C5" w:rsidRDefault="008945A3" w:rsidP="008945A3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Received 57% of the vote, needed to meet the 60% threshold, therefore not endorsed.</w:t>
      </w:r>
    </w:p>
    <w:p w14:paraId="385FC641" w14:textId="77777777" w:rsidR="008945A3" w:rsidRPr="00D169C5" w:rsidRDefault="008945A3" w:rsidP="005377A6">
      <w:pPr>
        <w:rPr>
          <w:rFonts w:ascii="Helvetica" w:eastAsia="Times New Roman" w:hAnsi="Helvetica" w:cs="Times New Roman"/>
          <w:sz w:val="20"/>
          <w:szCs w:val="20"/>
        </w:rPr>
      </w:pPr>
    </w:p>
    <w:p w14:paraId="2EA1C9B8" w14:textId="4DA35C20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• Pat Weber, MD, State Senate, 32nd Dist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>rict</w:t>
      </w:r>
      <w:r w:rsidRPr="00D169C5">
        <w:rPr>
          <w:rFonts w:ascii="Helvetica" w:eastAsia="Times New Roman" w:hAnsi="Helvetica" w:cs="Times New Roman"/>
          <w:sz w:val="20"/>
          <w:szCs w:val="20"/>
        </w:rPr>
        <w:t> 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>(video at 1:13:</w:t>
      </w:r>
      <w:r w:rsidR="00980953" w:rsidRPr="00D169C5">
        <w:rPr>
          <w:rFonts w:ascii="Helvetica" w:eastAsia="Times New Roman" w:hAnsi="Helvetica" w:cs="Times New Roman"/>
          <w:sz w:val="20"/>
          <w:szCs w:val="20"/>
        </w:rPr>
        <w:t>42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>)</w:t>
      </w:r>
    </w:p>
    <w:p w14:paraId="0FC469AB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26 = yes</w:t>
      </w:r>
    </w:p>
    <w:p w14:paraId="7D168615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8 = no</w:t>
      </w:r>
    </w:p>
    <w:p w14:paraId="6422BFF9" w14:textId="36B40F03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Received 76% of the vote, me</w:t>
      </w:r>
      <w:r w:rsidR="00342438">
        <w:rPr>
          <w:rFonts w:ascii="Helvetica" w:eastAsia="Times New Roman" w:hAnsi="Helvetica" w:cs="Times New Roman"/>
          <w:i/>
          <w:iCs/>
          <w:sz w:val="20"/>
          <w:szCs w:val="20"/>
        </w:rPr>
        <w:t>e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t</w:t>
      </w:r>
      <w:r w:rsidR="00342438">
        <w:rPr>
          <w:rFonts w:ascii="Helvetica" w:eastAsia="Times New Roman" w:hAnsi="Helvetica" w:cs="Times New Roman"/>
          <w:i/>
          <w:iCs/>
          <w:sz w:val="20"/>
          <w:szCs w:val="20"/>
        </w:rPr>
        <w:t>s</w:t>
      </w: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the 60% threshold, therefore endorsed.</w:t>
      </w:r>
    </w:p>
    <w:p w14:paraId="7E8A77FA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</w:p>
    <w:p w14:paraId="21299E18" w14:textId="7A6F8BE2" w:rsidR="005377A6" w:rsidRPr="00D169C5" w:rsidRDefault="00D5773D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 xml:space="preserve">• </w:t>
      </w:r>
      <w:r w:rsidR="005377A6" w:rsidRPr="00D169C5">
        <w:rPr>
          <w:rFonts w:ascii="Helvetica" w:eastAsia="Times New Roman" w:hAnsi="Helvetica" w:cs="Times New Roman"/>
          <w:sz w:val="20"/>
          <w:szCs w:val="20"/>
        </w:rPr>
        <w:t xml:space="preserve">Sen. Jesse Salomon, </w:t>
      </w:r>
      <w:r w:rsidR="00AF411B" w:rsidRPr="00D169C5">
        <w:rPr>
          <w:rFonts w:ascii="Helvetica" w:eastAsia="Times New Roman" w:hAnsi="Helvetica" w:cs="Times New Roman"/>
          <w:sz w:val="20"/>
          <w:szCs w:val="20"/>
        </w:rPr>
        <w:t>State Senate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>, 32</w:t>
      </w:r>
      <w:r w:rsidR="00FD776E" w:rsidRPr="00D169C5">
        <w:rPr>
          <w:rFonts w:ascii="Helvetica" w:eastAsia="Times New Roman" w:hAnsi="Helvetica" w:cs="Times New Roman"/>
          <w:sz w:val="20"/>
          <w:szCs w:val="20"/>
          <w:vertAlign w:val="superscript"/>
        </w:rPr>
        <w:t>nd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 xml:space="preserve"> District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 xml:space="preserve"> (video at 1:</w:t>
      </w:r>
      <w:r w:rsidR="00980953" w:rsidRPr="00D169C5">
        <w:rPr>
          <w:rFonts w:ascii="Helvetica" w:eastAsia="Times New Roman" w:hAnsi="Helvetica" w:cs="Times New Roman"/>
          <w:sz w:val="20"/>
          <w:szCs w:val="20"/>
        </w:rPr>
        <w:t>37</w:t>
      </w:r>
      <w:r w:rsidR="008945A3" w:rsidRPr="00D169C5">
        <w:rPr>
          <w:rFonts w:ascii="Helvetica" w:eastAsia="Times New Roman" w:hAnsi="Helvetica" w:cs="Times New Roman"/>
          <w:sz w:val="20"/>
          <w:szCs w:val="20"/>
        </w:rPr>
        <w:t>:</w:t>
      </w:r>
      <w:r w:rsidR="00980953" w:rsidRPr="00D169C5">
        <w:rPr>
          <w:rFonts w:ascii="Helvetica" w:eastAsia="Times New Roman" w:hAnsi="Helvetica" w:cs="Times New Roman"/>
          <w:sz w:val="20"/>
          <w:szCs w:val="20"/>
        </w:rPr>
        <w:t>33)</w:t>
      </w:r>
    </w:p>
    <w:p w14:paraId="54A2C454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23 = no</w:t>
      </w:r>
    </w:p>
    <w:p w14:paraId="03529A8B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11 = yes</w:t>
      </w:r>
    </w:p>
    <w:p w14:paraId="12FF79AD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Received 25% of vote, needed to meet the 60% threshold, therefore not endorsed.</w:t>
      </w:r>
    </w:p>
    <w:p w14:paraId="6DEB97A5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</w:p>
    <w:p w14:paraId="022595D2" w14:textId="36CA0F93" w:rsidR="005377A6" w:rsidRPr="00D169C5" w:rsidRDefault="00D5773D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 xml:space="preserve">• </w:t>
      </w:r>
      <w:r w:rsidR="005377A6" w:rsidRPr="00D169C5">
        <w:rPr>
          <w:rFonts w:ascii="Helvetica" w:eastAsia="Times New Roman" w:hAnsi="Helvetica" w:cs="Times New Roman"/>
          <w:sz w:val="20"/>
          <w:szCs w:val="20"/>
        </w:rPr>
        <w:t>Rep. Cindy Ryu,</w:t>
      </w:r>
      <w:r w:rsidR="00FD776E" w:rsidRPr="00D169C5">
        <w:rPr>
          <w:rFonts w:ascii="Helvetica" w:eastAsia="Times New Roman" w:hAnsi="Helvetica" w:cs="Times New Roman"/>
          <w:sz w:val="20"/>
          <w:szCs w:val="20"/>
        </w:rPr>
        <w:t xml:space="preserve"> State Representative,</w:t>
      </w:r>
      <w:r w:rsidR="005377A6" w:rsidRPr="00D169C5">
        <w:rPr>
          <w:rFonts w:ascii="Helvetica" w:eastAsia="Times New Roman" w:hAnsi="Helvetica" w:cs="Times New Roman"/>
          <w:sz w:val="20"/>
          <w:szCs w:val="20"/>
        </w:rPr>
        <w:t xml:space="preserve"> 32nd Dist</w:t>
      </w:r>
      <w:r w:rsidR="00AF411B" w:rsidRPr="00D169C5">
        <w:rPr>
          <w:rFonts w:ascii="Helvetica" w:eastAsia="Times New Roman" w:hAnsi="Helvetica" w:cs="Times New Roman"/>
          <w:sz w:val="20"/>
          <w:szCs w:val="20"/>
        </w:rPr>
        <w:t>rict,</w:t>
      </w:r>
      <w:r w:rsidR="005377A6" w:rsidRPr="00D169C5">
        <w:rPr>
          <w:rFonts w:ascii="Helvetica" w:eastAsia="Times New Roman" w:hAnsi="Helvetica" w:cs="Times New Roman"/>
          <w:sz w:val="20"/>
          <w:szCs w:val="20"/>
        </w:rPr>
        <w:t xml:space="preserve"> Pos</w:t>
      </w:r>
      <w:r w:rsidR="00AF411B" w:rsidRPr="00D169C5">
        <w:rPr>
          <w:rFonts w:ascii="Helvetica" w:eastAsia="Times New Roman" w:hAnsi="Helvetica" w:cs="Times New Roman"/>
          <w:sz w:val="20"/>
          <w:szCs w:val="20"/>
        </w:rPr>
        <w:t>ition</w:t>
      </w:r>
      <w:r w:rsidR="005377A6" w:rsidRPr="00D169C5">
        <w:rPr>
          <w:rFonts w:ascii="Helvetica" w:eastAsia="Times New Roman" w:hAnsi="Helvetica" w:cs="Times New Roman"/>
          <w:sz w:val="20"/>
          <w:szCs w:val="20"/>
        </w:rPr>
        <w:t xml:space="preserve"> 1</w:t>
      </w:r>
      <w:r w:rsidR="00AF411B" w:rsidRPr="00D169C5">
        <w:rPr>
          <w:rFonts w:ascii="Helvetica" w:eastAsia="Times New Roman" w:hAnsi="Helvetica" w:cs="Times New Roman"/>
          <w:sz w:val="20"/>
          <w:szCs w:val="20"/>
        </w:rPr>
        <w:t xml:space="preserve"> (1:47:18)</w:t>
      </w:r>
    </w:p>
    <w:p w14:paraId="76F15CF2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17 = yes</w:t>
      </w:r>
    </w:p>
    <w:p w14:paraId="2487B0F2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>16 = no</w:t>
      </w:r>
    </w:p>
    <w:p w14:paraId="049BF63B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Received 51% of the vote, needed to meet the 60% threshold, therefore not endorsed.</w:t>
      </w:r>
    </w:p>
    <w:p w14:paraId="6E41DF64" w14:textId="77777777" w:rsidR="005377A6" w:rsidRPr="00D169C5" w:rsidRDefault="005377A6" w:rsidP="005377A6">
      <w:pPr>
        <w:rPr>
          <w:rFonts w:ascii="Helvetica" w:eastAsia="Times New Roman" w:hAnsi="Helvetica" w:cs="Times New Roman"/>
          <w:sz w:val="20"/>
          <w:szCs w:val="20"/>
        </w:rPr>
      </w:pPr>
    </w:p>
    <w:p w14:paraId="7023F4BD" w14:textId="51947429" w:rsidR="005377A6" w:rsidRPr="00D169C5" w:rsidRDefault="00D5773D" w:rsidP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sz w:val="20"/>
          <w:szCs w:val="20"/>
        </w:rPr>
        <w:t xml:space="preserve">• </w:t>
      </w:r>
      <w:r w:rsidR="005377A6" w:rsidRPr="00D169C5">
        <w:rPr>
          <w:rFonts w:ascii="Helvetica" w:eastAsia="Times New Roman" w:hAnsi="Helvetica" w:cs="Times New Roman"/>
          <w:sz w:val="20"/>
          <w:szCs w:val="20"/>
        </w:rPr>
        <w:t>Judge Anita Crawford Willis, Seattle Municipal Court</w:t>
      </w:r>
      <w:r w:rsidR="00D02B11" w:rsidRPr="00D169C5">
        <w:rPr>
          <w:rFonts w:ascii="Helvetica" w:eastAsia="Times New Roman" w:hAnsi="Helvetica" w:cs="Times New Roman"/>
          <w:sz w:val="20"/>
          <w:szCs w:val="20"/>
        </w:rPr>
        <w:t xml:space="preserve"> (video at</w:t>
      </w:r>
      <w:r w:rsidR="00AF411B" w:rsidRPr="00D169C5">
        <w:rPr>
          <w:rFonts w:ascii="Helvetica" w:eastAsia="Times New Roman" w:hAnsi="Helvetica" w:cs="Times New Roman"/>
          <w:sz w:val="20"/>
          <w:szCs w:val="20"/>
        </w:rPr>
        <w:t xml:space="preserve"> 1:</w:t>
      </w:r>
      <w:r w:rsidR="00D02B11" w:rsidRPr="00D169C5">
        <w:rPr>
          <w:rFonts w:ascii="Helvetica" w:eastAsia="Times New Roman" w:hAnsi="Helvetica" w:cs="Times New Roman"/>
          <w:sz w:val="20"/>
          <w:szCs w:val="20"/>
        </w:rPr>
        <w:t>53:04</w:t>
      </w:r>
      <w:r w:rsidR="00AF411B" w:rsidRPr="00D169C5">
        <w:rPr>
          <w:rFonts w:ascii="Helvetica" w:eastAsia="Times New Roman" w:hAnsi="Helvetica" w:cs="Times New Roman"/>
          <w:sz w:val="20"/>
          <w:szCs w:val="20"/>
        </w:rPr>
        <w:t>)</w:t>
      </w:r>
    </w:p>
    <w:p w14:paraId="619C22B2" w14:textId="4BFE71BE" w:rsidR="005377A6" w:rsidRPr="00D169C5" w:rsidRDefault="005377A6">
      <w:pPr>
        <w:rPr>
          <w:rFonts w:ascii="Helvetica" w:eastAsia="Times New Roman" w:hAnsi="Helvetica" w:cs="Times New Roman"/>
          <w:sz w:val="20"/>
          <w:szCs w:val="20"/>
        </w:rPr>
      </w:pPr>
      <w:r w:rsidRPr="00D169C5">
        <w:rPr>
          <w:rFonts w:ascii="Helvetica" w:eastAsia="Times New Roman" w:hAnsi="Helvetica" w:cs="Times New Roman"/>
          <w:i/>
          <w:iCs/>
          <w:sz w:val="20"/>
          <w:szCs w:val="20"/>
        </w:rPr>
        <w:t>Unanimously endorsed</w:t>
      </w:r>
      <w:r w:rsidR="00481720">
        <w:rPr>
          <w:rFonts w:ascii="Helvetica" w:eastAsia="Times New Roman" w:hAnsi="Helvetica" w:cs="Times New Roman"/>
          <w:i/>
          <w:iCs/>
          <w:sz w:val="20"/>
          <w:szCs w:val="20"/>
        </w:rPr>
        <w:t>.</w:t>
      </w:r>
    </w:p>
    <w:sectPr w:rsidR="005377A6" w:rsidRPr="00D169C5" w:rsidSect="000D1DE5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A6"/>
    <w:rsid w:val="0004228A"/>
    <w:rsid w:val="000D1DE5"/>
    <w:rsid w:val="00185A89"/>
    <w:rsid w:val="00342438"/>
    <w:rsid w:val="00481720"/>
    <w:rsid w:val="004E3557"/>
    <w:rsid w:val="005377A6"/>
    <w:rsid w:val="005F1B6A"/>
    <w:rsid w:val="006B0111"/>
    <w:rsid w:val="007C0CBC"/>
    <w:rsid w:val="008945A3"/>
    <w:rsid w:val="008B0774"/>
    <w:rsid w:val="008C4B83"/>
    <w:rsid w:val="0093067A"/>
    <w:rsid w:val="00980953"/>
    <w:rsid w:val="00AF411B"/>
    <w:rsid w:val="00CD37F0"/>
    <w:rsid w:val="00D02B11"/>
    <w:rsid w:val="00D15AB3"/>
    <w:rsid w:val="00D169C5"/>
    <w:rsid w:val="00D3588B"/>
    <w:rsid w:val="00D5773D"/>
    <w:rsid w:val="00E34C86"/>
    <w:rsid w:val="00F56277"/>
    <w:rsid w:val="00FA7697"/>
    <w:rsid w:val="00FD776E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6DB5"/>
  <w15:chartTrackingRefBased/>
  <w15:docId w15:val="{8E11A4AE-98D8-5140-964C-73C29AF5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7A6"/>
  </w:style>
  <w:style w:type="character" w:styleId="Hyperlink">
    <w:name w:val="Hyperlink"/>
    <w:basedOn w:val="DefaultParagraphFont"/>
    <w:uiPriority w:val="99"/>
    <w:unhideWhenUsed/>
    <w:rsid w:val="00930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6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3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2democrats.org/download/32nd-endorsement-rules-adopted-february-3-2021/" TargetMode="External"/><Relationship Id="rId4" Type="http://schemas.openxmlformats.org/officeDocument/2006/relationships/hyperlink" Target="https://www.facebook.com/32democrats.org/videos/337638501654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2023-03-15T09:48:00Z</dcterms:created>
  <dcterms:modified xsi:type="dcterms:W3CDTF">2023-03-15T09:48:00Z</dcterms:modified>
</cp:coreProperties>
</file>