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835C" w14:textId="51CF0E06" w:rsidR="003C7F87" w:rsidRPr="00C74025" w:rsidRDefault="002127D8" w:rsidP="001E56FA">
      <w:pPr>
        <w:pBdr>
          <w:bottom w:val="single" w:sz="6" w:space="5" w:color="B0B0B0"/>
        </w:pBdr>
        <w:spacing w:after="300"/>
        <w:jc w:val="center"/>
        <w:textAlignment w:val="baseline"/>
        <w:outlineLvl w:val="1"/>
        <w:rPr>
          <w:rFonts w:ascii="Lato" w:eastAsia="Times New Roman" w:hAnsi="Lato" w:cs="Times New Roman"/>
          <w:b/>
          <w:bCs/>
          <w:color w:val="434343"/>
          <w:sz w:val="28"/>
          <w:szCs w:val="28"/>
        </w:rPr>
      </w:pPr>
      <w:r w:rsidRPr="00C74025">
        <w:rPr>
          <w:rFonts w:ascii="Lato" w:eastAsia="Times New Roman" w:hAnsi="Lato" w:cs="Times New Roman"/>
          <w:b/>
          <w:bCs/>
          <w:color w:val="434343"/>
          <w:sz w:val="28"/>
          <w:szCs w:val="28"/>
        </w:rPr>
        <w:t>Resolution Support</w:t>
      </w:r>
      <w:r w:rsidR="00DD4280" w:rsidRPr="00C74025">
        <w:rPr>
          <w:rFonts w:ascii="Lato" w:eastAsia="Times New Roman" w:hAnsi="Lato" w:cs="Times New Roman"/>
          <w:b/>
          <w:bCs/>
          <w:color w:val="434343"/>
          <w:sz w:val="28"/>
          <w:szCs w:val="28"/>
        </w:rPr>
        <w:t>ing</w:t>
      </w:r>
      <w:r w:rsidRPr="00C74025">
        <w:rPr>
          <w:rFonts w:ascii="Lato" w:eastAsia="Times New Roman" w:hAnsi="Lato" w:cs="Times New Roman"/>
          <w:b/>
          <w:bCs/>
          <w:color w:val="434343"/>
          <w:sz w:val="28"/>
          <w:szCs w:val="28"/>
        </w:rPr>
        <w:t xml:space="preserve"> Passage of Senator Kuderer’s Personnel File Bill </w:t>
      </w:r>
    </w:p>
    <w:p w14:paraId="15132AE8" w14:textId="1068D44E" w:rsidR="009261C2" w:rsidRDefault="002127D8" w:rsidP="003C7F87">
      <w:pPr>
        <w:textAlignment w:val="baseline"/>
        <w:rPr>
          <w:rFonts w:ascii="Open Sans" w:eastAsia="Times New Roman" w:hAnsi="Open Sans" w:cs="Open Sans"/>
          <w:color w:val="434343"/>
        </w:rPr>
      </w:pPr>
      <w:r w:rsidRPr="002127D8">
        <w:rPr>
          <w:rFonts w:ascii="Lato" w:eastAsia="Times New Roman" w:hAnsi="Lato" w:cs="Open Sans"/>
          <w:b/>
          <w:bCs/>
          <w:color w:val="434343"/>
        </w:rPr>
        <w:t>Whereas</w:t>
      </w:r>
      <w:r>
        <w:rPr>
          <w:rFonts w:ascii="Open Sans" w:eastAsia="Times New Roman" w:hAnsi="Open Sans" w:cs="Open Sans"/>
          <w:color w:val="434343"/>
        </w:rPr>
        <w:t xml:space="preserve"> </w:t>
      </w:r>
      <w:r w:rsidR="003C7F87" w:rsidRPr="003C7F87">
        <w:rPr>
          <w:rFonts w:ascii="Open Sans" w:eastAsia="Times New Roman" w:hAnsi="Open Sans" w:cs="Open Sans"/>
          <w:color w:val="434343"/>
        </w:rPr>
        <w:t>Washington</w:t>
      </w:r>
      <w:r w:rsidR="00DE1A8C">
        <w:rPr>
          <w:rFonts w:ascii="Open Sans" w:eastAsia="Times New Roman" w:hAnsi="Open Sans" w:cs="Open Sans"/>
          <w:color w:val="434343"/>
        </w:rPr>
        <w:t xml:space="preserve"> employers</w:t>
      </w:r>
      <w:r w:rsidR="003C7F87" w:rsidRPr="003C7F87">
        <w:rPr>
          <w:rFonts w:ascii="Open Sans" w:eastAsia="Times New Roman" w:hAnsi="Open Sans" w:cs="Open Sans"/>
          <w:color w:val="434343"/>
        </w:rPr>
        <w:t xml:space="preserve"> are </w:t>
      </w:r>
      <w:r w:rsidR="00DE1A8C">
        <w:rPr>
          <w:rFonts w:ascii="Open Sans" w:eastAsia="Times New Roman" w:hAnsi="Open Sans" w:cs="Open Sans"/>
          <w:color w:val="434343"/>
        </w:rPr>
        <w:t xml:space="preserve">currently </w:t>
      </w:r>
      <w:r w:rsidR="003C7F87" w:rsidRPr="003C7F87">
        <w:rPr>
          <w:rFonts w:ascii="Open Sans" w:eastAsia="Times New Roman" w:hAnsi="Open Sans" w:cs="Open Sans"/>
          <w:color w:val="434343"/>
        </w:rPr>
        <w:t xml:space="preserve">under no legal obligation to provide basic transparency in their </w:t>
      </w:r>
      <w:r>
        <w:rPr>
          <w:rFonts w:ascii="Open Sans" w:eastAsia="Times New Roman" w:hAnsi="Open Sans" w:cs="Open Sans"/>
          <w:color w:val="434343"/>
        </w:rPr>
        <w:t>human resource</w:t>
      </w:r>
      <w:r w:rsidR="003C7F87" w:rsidRPr="003C7F87">
        <w:rPr>
          <w:rFonts w:ascii="Open Sans" w:eastAsia="Times New Roman" w:hAnsi="Open Sans" w:cs="Open Sans"/>
          <w:color w:val="434343"/>
        </w:rPr>
        <w:t xml:space="preserve"> processes</w:t>
      </w:r>
      <w:r w:rsidR="001E56FA">
        <w:rPr>
          <w:rStyle w:val="EndnoteReference"/>
          <w:rFonts w:ascii="Open Sans" w:eastAsia="Times New Roman" w:hAnsi="Open Sans" w:cs="Open Sans"/>
          <w:color w:val="434343"/>
        </w:rPr>
        <w:endnoteReference w:id="1"/>
      </w:r>
      <w:r w:rsidR="001E56FA" w:rsidRPr="0008485D">
        <w:rPr>
          <w:rFonts w:ascii="Open Sans" w:eastAsia="Times New Roman" w:hAnsi="Open Sans" w:cs="Open Sans"/>
          <w:color w:val="434343"/>
          <w:vertAlign w:val="superscript"/>
        </w:rPr>
        <w:t>,</w:t>
      </w:r>
      <w:r w:rsidR="001E56FA">
        <w:rPr>
          <w:rStyle w:val="EndnoteReference"/>
          <w:rFonts w:ascii="Open Sans" w:eastAsia="Times New Roman" w:hAnsi="Open Sans" w:cs="Open Sans"/>
          <w:color w:val="434343"/>
        </w:rPr>
        <w:endnoteReference w:id="2"/>
      </w:r>
      <w:r w:rsidR="00DE1A8C">
        <w:rPr>
          <w:rFonts w:ascii="Open Sans" w:eastAsia="Times New Roman" w:hAnsi="Open Sans" w:cs="Open Sans"/>
          <w:color w:val="434343"/>
        </w:rPr>
        <w:t>;</w:t>
      </w:r>
      <w:r w:rsidR="001E56FA" w:rsidRPr="003C7F87">
        <w:rPr>
          <w:rFonts w:ascii="Open Sans" w:eastAsia="Times New Roman" w:hAnsi="Open Sans" w:cs="Open Sans"/>
          <w:color w:val="434343"/>
        </w:rPr>
        <w:t xml:space="preserve"> </w:t>
      </w:r>
    </w:p>
    <w:p w14:paraId="113F60B6" w14:textId="77777777" w:rsidR="009261C2" w:rsidRDefault="009261C2" w:rsidP="003C7F87">
      <w:pPr>
        <w:textAlignment w:val="baseline"/>
        <w:rPr>
          <w:rFonts w:ascii="Open Sans" w:eastAsia="Times New Roman" w:hAnsi="Open Sans" w:cs="Open Sans"/>
          <w:color w:val="434343"/>
        </w:rPr>
      </w:pPr>
    </w:p>
    <w:p w14:paraId="6BAD65E1" w14:textId="66421692" w:rsidR="001E56FA" w:rsidRDefault="00943585" w:rsidP="003C7F87">
      <w:pPr>
        <w:textAlignment w:val="baseline"/>
        <w:rPr>
          <w:rFonts w:ascii="Open Sans" w:eastAsia="Times New Roman" w:hAnsi="Open Sans" w:cs="Open Sans"/>
          <w:color w:val="434343"/>
        </w:rPr>
      </w:pPr>
      <w:r w:rsidRPr="002127D8">
        <w:rPr>
          <w:rFonts w:ascii="Lato" w:eastAsia="Times New Roman" w:hAnsi="Lato" w:cs="Open Sans"/>
          <w:b/>
          <w:bCs/>
          <w:color w:val="434343"/>
        </w:rPr>
        <w:t>Whereas</w:t>
      </w:r>
      <w:r>
        <w:rPr>
          <w:rFonts w:ascii="Open Sans" w:eastAsia="Times New Roman" w:hAnsi="Open Sans" w:cs="Open Sans"/>
          <w:color w:val="434343"/>
        </w:rPr>
        <w:t xml:space="preserve"> </w:t>
      </w:r>
      <w:r w:rsidR="00C36C84">
        <w:rPr>
          <w:rFonts w:ascii="Open Sans" w:eastAsia="Times New Roman" w:hAnsi="Open Sans" w:cs="Open Sans"/>
          <w:color w:val="434343"/>
        </w:rPr>
        <w:t>w</w:t>
      </w:r>
      <w:r w:rsidR="001E56FA" w:rsidRPr="003C7F87">
        <w:rPr>
          <w:rFonts w:ascii="Open Sans" w:eastAsia="Times New Roman" w:hAnsi="Open Sans" w:cs="Open Sans"/>
          <w:color w:val="434343"/>
        </w:rPr>
        <w:t xml:space="preserve">orkers </w:t>
      </w:r>
      <w:r w:rsidR="001E56FA">
        <w:rPr>
          <w:rFonts w:ascii="Open Sans" w:eastAsia="Times New Roman" w:hAnsi="Open Sans" w:cs="Open Sans"/>
          <w:color w:val="434343"/>
        </w:rPr>
        <w:t>can</w:t>
      </w:r>
      <w:r w:rsidR="001E56FA" w:rsidRPr="003C7F87">
        <w:rPr>
          <w:rFonts w:ascii="Open Sans" w:eastAsia="Times New Roman" w:hAnsi="Open Sans" w:cs="Open Sans"/>
          <w:color w:val="434343"/>
        </w:rPr>
        <w:t xml:space="preserve"> </w:t>
      </w:r>
      <w:r w:rsidR="001E56FA">
        <w:rPr>
          <w:rFonts w:ascii="Open Sans" w:eastAsia="Times New Roman" w:hAnsi="Open Sans" w:cs="Open Sans"/>
          <w:color w:val="434343"/>
        </w:rPr>
        <w:t>outright be misled</w:t>
      </w:r>
      <w:r w:rsidR="001E56FA">
        <w:rPr>
          <w:rStyle w:val="EndnoteReference"/>
          <w:rFonts w:ascii="Open Sans" w:eastAsia="Times New Roman" w:hAnsi="Open Sans" w:cs="Open Sans"/>
          <w:color w:val="434343"/>
        </w:rPr>
        <w:endnoteReference w:id="3"/>
      </w:r>
      <w:r w:rsidR="001E56FA">
        <w:rPr>
          <w:rFonts w:ascii="Open Sans" w:eastAsia="Times New Roman" w:hAnsi="Open Sans" w:cs="Open Sans"/>
          <w:color w:val="434343"/>
        </w:rPr>
        <w:t xml:space="preserve"> about </w:t>
      </w:r>
      <w:r w:rsidR="00C74025">
        <w:rPr>
          <w:rFonts w:ascii="Open Sans" w:eastAsia="Times New Roman" w:hAnsi="Open Sans" w:cs="Open Sans"/>
          <w:color w:val="434343"/>
        </w:rPr>
        <w:t xml:space="preserve">any </w:t>
      </w:r>
      <w:r w:rsidR="001E56FA">
        <w:rPr>
          <w:rFonts w:ascii="Open Sans" w:eastAsia="Times New Roman" w:hAnsi="Open Sans" w:cs="Open Sans"/>
          <w:color w:val="434343"/>
        </w:rPr>
        <w:t>performance-related decisions affecting their job including promotions, pay increases, disciplinary action, and termination</w:t>
      </w:r>
      <w:r w:rsidR="00DE1A8C">
        <w:rPr>
          <w:rFonts w:ascii="Open Sans" w:eastAsia="Times New Roman" w:hAnsi="Open Sans" w:cs="Open Sans"/>
          <w:color w:val="434343"/>
        </w:rPr>
        <w:t>;</w:t>
      </w:r>
    </w:p>
    <w:p w14:paraId="508D9F63" w14:textId="77777777" w:rsidR="001E56FA" w:rsidRDefault="001E56FA" w:rsidP="003C7F87">
      <w:pPr>
        <w:textAlignment w:val="baseline"/>
        <w:rPr>
          <w:rFonts w:ascii="Open Sans" w:eastAsia="Times New Roman" w:hAnsi="Open Sans" w:cs="Open Sans"/>
          <w:color w:val="434343"/>
        </w:rPr>
      </w:pPr>
    </w:p>
    <w:p w14:paraId="296F2223" w14:textId="2FF47033" w:rsidR="001E56FA" w:rsidRPr="003C7F87" w:rsidRDefault="001E56FA" w:rsidP="003C7F87">
      <w:pPr>
        <w:textAlignment w:val="baseline"/>
        <w:rPr>
          <w:rFonts w:ascii="Open Sans" w:eastAsia="Times New Roman" w:hAnsi="Open Sans" w:cs="Open Sans"/>
          <w:color w:val="434343"/>
        </w:rPr>
      </w:pPr>
      <w:r w:rsidRPr="002127D8">
        <w:rPr>
          <w:rFonts w:ascii="Lato" w:eastAsia="Times New Roman" w:hAnsi="Lato" w:cs="Open Sans"/>
          <w:b/>
          <w:bCs/>
          <w:color w:val="434343"/>
        </w:rPr>
        <w:t>Whereas</w:t>
      </w:r>
      <w:r>
        <w:rPr>
          <w:rFonts w:ascii="Open Sans" w:eastAsia="Times New Roman" w:hAnsi="Open Sans" w:cs="Open Sans"/>
          <w:color w:val="434343"/>
        </w:rPr>
        <w:t xml:space="preserve"> </w:t>
      </w:r>
      <w:r w:rsidR="00C36C84">
        <w:rPr>
          <w:rFonts w:ascii="Open Sans" w:eastAsia="Times New Roman" w:hAnsi="Open Sans" w:cs="Open Sans"/>
          <w:color w:val="434343"/>
        </w:rPr>
        <w:t>w</w:t>
      </w:r>
      <w:r>
        <w:rPr>
          <w:rFonts w:ascii="Open Sans" w:eastAsia="Times New Roman" w:hAnsi="Open Sans" w:cs="Open Sans"/>
          <w:color w:val="434343"/>
        </w:rPr>
        <w:t>orkers deserve candid</w:t>
      </w:r>
      <w:r w:rsidR="00943585">
        <w:rPr>
          <w:rFonts w:ascii="Open Sans" w:eastAsia="Times New Roman" w:hAnsi="Open Sans" w:cs="Open Sans"/>
          <w:color w:val="434343"/>
        </w:rPr>
        <w:t xml:space="preserve"> </w:t>
      </w:r>
      <w:r>
        <w:rPr>
          <w:rFonts w:ascii="Open Sans" w:eastAsia="Times New Roman" w:hAnsi="Open Sans" w:cs="Open Sans"/>
          <w:color w:val="434343"/>
        </w:rPr>
        <w:t>explanations for decisions which deeply affect their lives</w:t>
      </w:r>
      <w:r w:rsidR="00C36C84">
        <w:rPr>
          <w:rFonts w:ascii="Open Sans" w:eastAsia="Times New Roman" w:hAnsi="Open Sans" w:cs="Open Sans"/>
          <w:color w:val="434343"/>
        </w:rPr>
        <w:t>, and a failure</w:t>
      </w:r>
      <w:r w:rsidR="00A93146">
        <w:rPr>
          <w:rFonts w:ascii="Open Sans" w:eastAsia="Times New Roman" w:hAnsi="Open Sans" w:cs="Open Sans"/>
          <w:color w:val="434343"/>
        </w:rPr>
        <w:t xml:space="preserve"> to</w:t>
      </w:r>
      <w:r w:rsidR="00943585">
        <w:rPr>
          <w:rFonts w:ascii="Open Sans" w:eastAsia="Times New Roman" w:hAnsi="Open Sans" w:cs="Open Sans"/>
          <w:color w:val="434343"/>
        </w:rPr>
        <w:t xml:space="preserve"> do so</w:t>
      </w:r>
      <w:r w:rsidR="009261C2">
        <w:rPr>
          <w:rFonts w:ascii="Open Sans" w:eastAsia="Times New Roman" w:hAnsi="Open Sans" w:cs="Open Sans"/>
          <w:color w:val="434343"/>
        </w:rPr>
        <w:t xml:space="preserve"> undermines</w:t>
      </w:r>
      <w:r w:rsidRPr="003C7F87">
        <w:rPr>
          <w:rFonts w:ascii="Open Sans" w:eastAsia="Times New Roman" w:hAnsi="Open Sans" w:cs="Open Sans"/>
          <w:color w:val="434343"/>
        </w:rPr>
        <w:t xml:space="preserve"> </w:t>
      </w:r>
      <w:r w:rsidR="009261C2">
        <w:rPr>
          <w:rFonts w:ascii="Open Sans" w:eastAsia="Times New Roman" w:hAnsi="Open Sans" w:cs="Open Sans"/>
          <w:color w:val="434343"/>
        </w:rPr>
        <w:t>the</w:t>
      </w:r>
      <w:r w:rsidRPr="003C7F87">
        <w:rPr>
          <w:rFonts w:ascii="Open Sans" w:eastAsia="Times New Roman" w:hAnsi="Open Sans" w:cs="Open Sans"/>
          <w:color w:val="434343"/>
        </w:rPr>
        <w:t xml:space="preserve"> integrity and </w:t>
      </w:r>
      <w:r w:rsidR="00C36C84">
        <w:rPr>
          <w:rFonts w:ascii="Open Sans" w:eastAsia="Times New Roman" w:hAnsi="Open Sans" w:cs="Open Sans"/>
          <w:color w:val="434343"/>
        </w:rPr>
        <w:t xml:space="preserve">the </w:t>
      </w:r>
      <w:r w:rsidRPr="003C7F87">
        <w:rPr>
          <w:rFonts w:ascii="Open Sans" w:eastAsia="Times New Roman" w:hAnsi="Open Sans" w:cs="Open Sans"/>
          <w:color w:val="434343"/>
        </w:rPr>
        <w:t xml:space="preserve">dignity </w:t>
      </w:r>
      <w:r w:rsidR="00C36C84">
        <w:rPr>
          <w:rFonts w:ascii="Open Sans" w:eastAsia="Times New Roman" w:hAnsi="Open Sans" w:cs="Open Sans"/>
          <w:color w:val="434343"/>
        </w:rPr>
        <w:t>they</w:t>
      </w:r>
      <w:r w:rsidRPr="003C7F87">
        <w:rPr>
          <w:rFonts w:ascii="Open Sans" w:eastAsia="Times New Roman" w:hAnsi="Open Sans" w:cs="Open Sans"/>
          <w:color w:val="434343"/>
        </w:rPr>
        <w:t xml:space="preserve"> deserve</w:t>
      </w:r>
      <w:r w:rsidR="00C36C84">
        <w:rPr>
          <w:rFonts w:ascii="Open Sans" w:eastAsia="Times New Roman" w:hAnsi="Open Sans" w:cs="Open Sans"/>
          <w:color w:val="434343"/>
        </w:rPr>
        <w:t>;</w:t>
      </w:r>
    </w:p>
    <w:p w14:paraId="277D6B23" w14:textId="77777777" w:rsidR="001E56FA" w:rsidRPr="003C7F87" w:rsidRDefault="001E56FA" w:rsidP="003C7F87">
      <w:pPr>
        <w:textAlignment w:val="baseline"/>
        <w:rPr>
          <w:rFonts w:ascii="Open Sans" w:eastAsia="Times New Roman" w:hAnsi="Open Sans" w:cs="Open Sans"/>
          <w:color w:val="434343"/>
        </w:rPr>
      </w:pPr>
    </w:p>
    <w:p w14:paraId="1183F010" w14:textId="750009B4" w:rsidR="001E56FA" w:rsidRDefault="001E56FA" w:rsidP="003C7F87">
      <w:pPr>
        <w:textAlignment w:val="baseline"/>
        <w:rPr>
          <w:rFonts w:ascii="Open Sans" w:eastAsia="Times New Roman" w:hAnsi="Open Sans" w:cs="Open Sans"/>
          <w:color w:val="434343"/>
        </w:rPr>
      </w:pPr>
      <w:r w:rsidRPr="002127D8">
        <w:rPr>
          <w:rFonts w:ascii="Lato" w:eastAsia="Times New Roman" w:hAnsi="Lato" w:cs="Open Sans"/>
          <w:b/>
          <w:bCs/>
          <w:color w:val="434343"/>
        </w:rPr>
        <w:t>Whereas</w:t>
      </w:r>
      <w:r w:rsidR="00C36C84">
        <w:rPr>
          <w:rFonts w:ascii="Lato" w:eastAsia="Times New Roman" w:hAnsi="Lato" w:cs="Open Sans"/>
          <w:b/>
          <w:bCs/>
          <w:color w:val="434343"/>
        </w:rPr>
        <w:t xml:space="preserve"> </w:t>
      </w:r>
      <w:r w:rsidR="00C36C84">
        <w:rPr>
          <w:rFonts w:ascii="Open Sans" w:eastAsia="Times New Roman" w:hAnsi="Open Sans" w:cs="Open Sans"/>
          <w:color w:val="434343"/>
        </w:rPr>
        <w:t>t</w:t>
      </w:r>
      <w:r w:rsidRPr="003C7F87">
        <w:rPr>
          <w:rFonts w:ascii="Open Sans" w:eastAsia="Times New Roman" w:hAnsi="Open Sans" w:cs="Open Sans"/>
          <w:color w:val="434343"/>
        </w:rPr>
        <w:t xml:space="preserve">he opacity of the performance evaluation process leads to a biased system with structural barriers for Black and Latino workers; </w:t>
      </w:r>
      <w:r w:rsidR="00C36C84">
        <w:rPr>
          <w:rFonts w:ascii="Open Sans" w:eastAsia="Times New Roman" w:hAnsi="Open Sans" w:cs="Open Sans"/>
          <w:color w:val="434343"/>
        </w:rPr>
        <w:t xml:space="preserve">indeed, </w:t>
      </w:r>
      <w:r w:rsidRPr="003C7F87">
        <w:rPr>
          <w:rFonts w:ascii="Open Sans" w:eastAsia="Times New Roman" w:hAnsi="Open Sans" w:cs="Open Sans"/>
          <w:color w:val="434343"/>
        </w:rPr>
        <w:t>one prominent tech company’s</w:t>
      </w:r>
      <w:r>
        <w:rPr>
          <w:rFonts w:ascii="Open Sans" w:eastAsia="Times New Roman" w:hAnsi="Open Sans" w:cs="Open Sans"/>
          <w:color w:val="434343"/>
        </w:rPr>
        <w:t xml:space="preserve"> own internal data</w:t>
      </w:r>
      <w:r>
        <w:rPr>
          <w:rStyle w:val="EndnoteReference"/>
          <w:rFonts w:ascii="Open Sans" w:eastAsia="Times New Roman" w:hAnsi="Open Sans" w:cs="Open Sans"/>
          <w:color w:val="434343"/>
        </w:rPr>
        <w:endnoteReference w:id="4"/>
      </w:r>
      <w:r w:rsidRPr="003C7F87">
        <w:rPr>
          <w:rFonts w:ascii="Open Sans" w:eastAsia="Times New Roman" w:hAnsi="Open Sans" w:cs="Open Sans"/>
          <w:color w:val="434343"/>
        </w:rPr>
        <w:t xml:space="preserve"> shows that Black workers are twice as likely </w:t>
      </w:r>
      <w:r w:rsidR="00943585">
        <w:rPr>
          <w:rFonts w:ascii="Open Sans" w:eastAsia="Times New Roman" w:hAnsi="Open Sans" w:cs="Open Sans"/>
          <w:color w:val="434343"/>
        </w:rPr>
        <w:t>as</w:t>
      </w:r>
      <w:r w:rsidRPr="003C7F87">
        <w:rPr>
          <w:rFonts w:ascii="Open Sans" w:eastAsia="Times New Roman" w:hAnsi="Open Sans" w:cs="Open Sans"/>
          <w:color w:val="434343"/>
        </w:rPr>
        <w:t xml:space="preserve"> white workers to be subject to performance-related discipline and only half as likely to receive a performance commendation</w:t>
      </w:r>
      <w:r w:rsidR="00C36C84">
        <w:rPr>
          <w:rFonts w:ascii="Open Sans" w:eastAsia="Times New Roman" w:hAnsi="Open Sans" w:cs="Open Sans"/>
          <w:color w:val="434343"/>
        </w:rPr>
        <w:t>;</w:t>
      </w:r>
    </w:p>
    <w:p w14:paraId="22F2AC8C" w14:textId="52D2490E" w:rsidR="001E56FA" w:rsidRDefault="001E56FA" w:rsidP="003C7F87">
      <w:pPr>
        <w:textAlignment w:val="baseline"/>
        <w:rPr>
          <w:rFonts w:ascii="Open Sans" w:eastAsia="Times New Roman" w:hAnsi="Open Sans" w:cs="Open Sans"/>
          <w:color w:val="434343"/>
        </w:rPr>
      </w:pPr>
    </w:p>
    <w:p w14:paraId="684981E3" w14:textId="300EE395" w:rsidR="00531B97" w:rsidRPr="003C7F87" w:rsidRDefault="001E56FA" w:rsidP="003C7F87">
      <w:pPr>
        <w:textAlignment w:val="baseline"/>
        <w:rPr>
          <w:rFonts w:ascii="Open Sans" w:eastAsia="Times New Roman" w:hAnsi="Open Sans" w:cs="Open Sans"/>
          <w:color w:val="434343"/>
        </w:rPr>
      </w:pPr>
      <w:r w:rsidRPr="002127D8">
        <w:rPr>
          <w:rFonts w:ascii="Lato" w:eastAsia="Times New Roman" w:hAnsi="Lato" w:cs="Open Sans"/>
          <w:b/>
          <w:bCs/>
          <w:color w:val="434343"/>
        </w:rPr>
        <w:t>Whereas</w:t>
      </w:r>
      <w:r w:rsidR="00C36C84">
        <w:rPr>
          <w:rFonts w:ascii="Lato" w:eastAsia="Times New Roman" w:hAnsi="Lato" w:cs="Open Sans"/>
          <w:b/>
          <w:bCs/>
          <w:color w:val="434343"/>
        </w:rPr>
        <w:t xml:space="preserve"> </w:t>
      </w:r>
      <w:r w:rsidR="00C36C84">
        <w:rPr>
          <w:rFonts w:ascii="Lato" w:eastAsia="Times New Roman" w:hAnsi="Lato" w:cs="Open Sans"/>
          <w:color w:val="434343"/>
        </w:rPr>
        <w:t xml:space="preserve">the </w:t>
      </w:r>
      <w:r w:rsidR="00C36C84">
        <w:rPr>
          <w:rFonts w:ascii="Open Sans" w:eastAsia="Times New Roman" w:hAnsi="Open Sans" w:cs="Open Sans"/>
          <w:color w:val="434343"/>
        </w:rPr>
        <w:t>e</w:t>
      </w:r>
      <w:r w:rsidR="003E021E">
        <w:rPr>
          <w:rFonts w:ascii="Open Sans" w:eastAsia="Times New Roman" w:hAnsi="Open Sans" w:cs="Open Sans"/>
          <w:color w:val="434343"/>
        </w:rPr>
        <w:t>xisting law</w:t>
      </w:r>
      <w:r>
        <w:rPr>
          <w:rFonts w:ascii="Open Sans" w:eastAsia="Times New Roman" w:hAnsi="Open Sans" w:cs="Open Sans"/>
          <w:color w:val="434343"/>
        </w:rPr>
        <w:t xml:space="preserve"> </w:t>
      </w:r>
      <w:r w:rsidR="00C36C84">
        <w:rPr>
          <w:rFonts w:ascii="Open Sans" w:eastAsia="Times New Roman" w:hAnsi="Open Sans" w:cs="Open Sans"/>
          <w:color w:val="434343"/>
        </w:rPr>
        <w:t>(</w:t>
      </w:r>
      <w:r>
        <w:rPr>
          <w:rFonts w:ascii="Open Sans" w:eastAsia="Times New Roman" w:hAnsi="Open Sans" w:cs="Open Sans"/>
          <w:color w:val="434343"/>
        </w:rPr>
        <w:t>RCW 49.12.240</w:t>
      </w:r>
      <w:r w:rsidR="00C36C84">
        <w:rPr>
          <w:rFonts w:ascii="Open Sans" w:eastAsia="Times New Roman" w:hAnsi="Open Sans" w:cs="Open Sans"/>
          <w:color w:val="434343"/>
        </w:rPr>
        <w:t>)</w:t>
      </w:r>
      <w:r w:rsidR="003E021E">
        <w:rPr>
          <w:rFonts w:ascii="Open Sans" w:eastAsia="Times New Roman" w:hAnsi="Open Sans" w:cs="Open Sans"/>
          <w:color w:val="434343"/>
        </w:rPr>
        <w:t xml:space="preserve"> </w:t>
      </w:r>
      <w:r w:rsidR="00086638">
        <w:rPr>
          <w:rFonts w:ascii="Open Sans" w:eastAsia="Times New Roman" w:hAnsi="Open Sans" w:cs="Open Sans"/>
          <w:color w:val="434343"/>
        </w:rPr>
        <w:t>that</w:t>
      </w:r>
      <w:r>
        <w:rPr>
          <w:rFonts w:ascii="Open Sans" w:eastAsia="Times New Roman" w:hAnsi="Open Sans" w:cs="Open Sans"/>
          <w:color w:val="434343"/>
        </w:rPr>
        <w:t xml:space="preserve"> allows workers to access their own employment personnel file </w:t>
      </w:r>
      <w:r w:rsidR="00C36C84">
        <w:rPr>
          <w:rFonts w:ascii="Open Sans" w:eastAsia="Times New Roman" w:hAnsi="Open Sans" w:cs="Open Sans"/>
          <w:color w:val="434343"/>
        </w:rPr>
        <w:t>is deficient in two major respects:</w:t>
      </w:r>
      <w:r w:rsidR="00053621">
        <w:rPr>
          <w:rFonts w:ascii="Open Sans" w:eastAsia="Times New Roman" w:hAnsi="Open Sans" w:cs="Open Sans"/>
          <w:color w:val="434343"/>
        </w:rPr>
        <w:t xml:space="preserve"> </w:t>
      </w:r>
      <w:r w:rsidR="00267B73">
        <w:rPr>
          <w:rFonts w:ascii="Open Sans" w:eastAsia="Times New Roman" w:hAnsi="Open Sans" w:cs="Open Sans"/>
          <w:color w:val="434343"/>
        </w:rPr>
        <w:t>(</w:t>
      </w:r>
      <w:r w:rsidR="00053621">
        <w:rPr>
          <w:rFonts w:ascii="Open Sans" w:eastAsia="Times New Roman" w:hAnsi="Open Sans" w:cs="Open Sans"/>
          <w:color w:val="434343"/>
        </w:rPr>
        <w:t xml:space="preserve">1) </w:t>
      </w:r>
      <w:r w:rsidR="00B759D4">
        <w:rPr>
          <w:rFonts w:ascii="Open Sans" w:eastAsia="Times New Roman" w:hAnsi="Open Sans" w:cs="Open Sans"/>
          <w:color w:val="434343"/>
        </w:rPr>
        <w:t xml:space="preserve">the specific contents of a personnel file are not defined, </w:t>
      </w:r>
      <w:r w:rsidR="00267B73">
        <w:rPr>
          <w:rFonts w:ascii="Open Sans" w:eastAsia="Times New Roman" w:hAnsi="Open Sans" w:cs="Open Sans"/>
          <w:color w:val="434343"/>
        </w:rPr>
        <w:t>and (</w:t>
      </w:r>
      <w:r w:rsidR="00B759D4">
        <w:rPr>
          <w:rFonts w:ascii="Open Sans" w:eastAsia="Times New Roman" w:hAnsi="Open Sans" w:cs="Open Sans"/>
          <w:color w:val="434343"/>
        </w:rPr>
        <w:t xml:space="preserve">2) </w:t>
      </w:r>
      <w:r w:rsidR="006D353D">
        <w:rPr>
          <w:rFonts w:ascii="Open Sans" w:eastAsia="Times New Roman" w:hAnsi="Open Sans" w:cs="Open Sans"/>
          <w:color w:val="434343"/>
        </w:rPr>
        <w:t>there is no enforcement mechanism</w:t>
      </w:r>
      <w:r w:rsidR="00267B73">
        <w:rPr>
          <w:rFonts w:ascii="Open Sans" w:eastAsia="Times New Roman" w:hAnsi="Open Sans" w:cs="Open Sans"/>
          <w:color w:val="434343"/>
        </w:rPr>
        <w:t xml:space="preserve"> -</w:t>
      </w:r>
      <w:r w:rsidR="00695F2B">
        <w:rPr>
          <w:rFonts w:ascii="Open Sans" w:eastAsia="Times New Roman" w:hAnsi="Open Sans" w:cs="Open Sans"/>
          <w:color w:val="434343"/>
        </w:rPr>
        <w:t xml:space="preserve"> thereby</w:t>
      </w:r>
      <w:r w:rsidR="00CD60C1">
        <w:rPr>
          <w:rFonts w:ascii="Open Sans" w:eastAsia="Times New Roman" w:hAnsi="Open Sans" w:cs="Open Sans"/>
          <w:color w:val="434343"/>
        </w:rPr>
        <w:t xml:space="preserve"> </w:t>
      </w:r>
      <w:r w:rsidR="00695F2B">
        <w:rPr>
          <w:rFonts w:ascii="Open Sans" w:eastAsia="Times New Roman" w:hAnsi="Open Sans" w:cs="Open Sans"/>
          <w:color w:val="434343"/>
        </w:rPr>
        <w:t>allowing a company to</w:t>
      </w:r>
      <w:r w:rsidR="00CD60C1">
        <w:rPr>
          <w:rFonts w:ascii="Open Sans" w:eastAsia="Times New Roman" w:hAnsi="Open Sans" w:cs="Open Sans"/>
          <w:color w:val="434343"/>
        </w:rPr>
        <w:t xml:space="preserve"> </w:t>
      </w:r>
      <w:r w:rsidR="00267B73">
        <w:rPr>
          <w:rFonts w:ascii="Open Sans" w:eastAsia="Times New Roman" w:hAnsi="Open Sans" w:cs="Open Sans"/>
          <w:color w:val="434343"/>
        </w:rPr>
        <w:t xml:space="preserve">escape disclosure by </w:t>
      </w:r>
      <w:r w:rsidR="00CD60C1">
        <w:rPr>
          <w:rFonts w:ascii="Open Sans" w:eastAsia="Times New Roman" w:hAnsi="Open Sans" w:cs="Open Sans"/>
          <w:color w:val="434343"/>
        </w:rPr>
        <w:t>arbitrarily re-label</w:t>
      </w:r>
      <w:r w:rsidR="00267B73">
        <w:rPr>
          <w:rFonts w:ascii="Open Sans" w:eastAsia="Times New Roman" w:hAnsi="Open Sans" w:cs="Open Sans"/>
          <w:color w:val="434343"/>
        </w:rPr>
        <w:t>ing</w:t>
      </w:r>
      <w:r w:rsidR="00CD60C1">
        <w:rPr>
          <w:rFonts w:ascii="Open Sans" w:eastAsia="Times New Roman" w:hAnsi="Open Sans" w:cs="Open Sans"/>
          <w:color w:val="434343"/>
        </w:rPr>
        <w:t xml:space="preserve"> records as not part of </w:t>
      </w:r>
      <w:r w:rsidR="00915637">
        <w:rPr>
          <w:rFonts w:ascii="Open Sans" w:eastAsia="Times New Roman" w:hAnsi="Open Sans" w:cs="Open Sans"/>
          <w:color w:val="434343"/>
        </w:rPr>
        <w:t>a</w:t>
      </w:r>
      <w:r w:rsidR="00CD60C1">
        <w:rPr>
          <w:rFonts w:ascii="Open Sans" w:eastAsia="Times New Roman" w:hAnsi="Open Sans" w:cs="Open Sans"/>
          <w:color w:val="434343"/>
        </w:rPr>
        <w:t xml:space="preserve"> personnel</w:t>
      </w:r>
      <w:r w:rsidR="00267B73">
        <w:rPr>
          <w:rFonts w:ascii="Open Sans" w:eastAsia="Times New Roman" w:hAnsi="Open Sans" w:cs="Open Sans"/>
          <w:color w:val="434343"/>
        </w:rPr>
        <w:t xml:space="preserve">, </w:t>
      </w:r>
      <w:r w:rsidR="00915637">
        <w:rPr>
          <w:rFonts w:ascii="Open Sans" w:eastAsia="Times New Roman" w:hAnsi="Open Sans" w:cs="Open Sans"/>
          <w:color w:val="434343"/>
        </w:rPr>
        <w:t xml:space="preserve">with </w:t>
      </w:r>
      <w:r w:rsidR="00624ED6">
        <w:rPr>
          <w:rFonts w:ascii="Open Sans" w:eastAsia="Times New Roman" w:hAnsi="Open Sans" w:cs="Open Sans"/>
          <w:color w:val="434343"/>
        </w:rPr>
        <w:t xml:space="preserve">no legal consequences for </w:t>
      </w:r>
      <w:r w:rsidR="00267B73">
        <w:rPr>
          <w:rFonts w:ascii="Open Sans" w:eastAsia="Times New Roman" w:hAnsi="Open Sans" w:cs="Open Sans"/>
          <w:color w:val="434343"/>
        </w:rPr>
        <w:t>such contrived failure</w:t>
      </w:r>
      <w:r w:rsidR="00544D1E">
        <w:rPr>
          <w:rFonts w:ascii="Open Sans" w:eastAsia="Times New Roman" w:hAnsi="Open Sans" w:cs="Open Sans"/>
          <w:color w:val="434343"/>
        </w:rPr>
        <w:t>;</w:t>
      </w:r>
    </w:p>
    <w:p w14:paraId="0D9D6132" w14:textId="77777777" w:rsidR="003C7F87" w:rsidRPr="003C7F87" w:rsidRDefault="003C7F87" w:rsidP="003C7F87">
      <w:pPr>
        <w:textAlignment w:val="baseline"/>
        <w:rPr>
          <w:rFonts w:ascii="Open Sans" w:eastAsia="Times New Roman" w:hAnsi="Open Sans" w:cs="Open Sans"/>
          <w:color w:val="434343"/>
        </w:rPr>
      </w:pPr>
    </w:p>
    <w:p w14:paraId="1CC47778" w14:textId="2803F334" w:rsidR="0013610E" w:rsidRDefault="007D747D" w:rsidP="0013610E">
      <w:pPr>
        <w:textAlignment w:val="baseline"/>
        <w:rPr>
          <w:rFonts w:ascii="Open Sans" w:eastAsia="Times New Roman" w:hAnsi="Open Sans" w:cs="Open Sans"/>
          <w:color w:val="434343"/>
        </w:rPr>
      </w:pPr>
      <w:r>
        <w:rPr>
          <w:rFonts w:ascii="Lato" w:eastAsia="Times New Roman" w:hAnsi="Lato" w:cs="Open Sans"/>
          <w:b/>
          <w:bCs/>
          <w:color w:val="434343"/>
        </w:rPr>
        <w:t>Whereas</w:t>
      </w:r>
      <w:r w:rsidR="0013610E">
        <w:rPr>
          <w:rFonts w:ascii="Open Sans" w:eastAsia="Times New Roman" w:hAnsi="Open Sans" w:cs="Open Sans"/>
          <w:color w:val="434343"/>
        </w:rPr>
        <w:t xml:space="preserve"> Senator Patty Kuderer of Bellevue will introduce a bill in</w:t>
      </w:r>
      <w:r>
        <w:rPr>
          <w:rFonts w:ascii="Open Sans" w:eastAsia="Times New Roman" w:hAnsi="Open Sans" w:cs="Open Sans"/>
          <w:color w:val="434343"/>
        </w:rPr>
        <w:t>to the</w:t>
      </w:r>
      <w:r w:rsidR="0013610E">
        <w:rPr>
          <w:rFonts w:ascii="Open Sans" w:eastAsia="Times New Roman" w:hAnsi="Open Sans" w:cs="Open Sans"/>
          <w:color w:val="434343"/>
        </w:rPr>
        <w:t xml:space="preserve"> </w:t>
      </w:r>
      <w:r w:rsidR="003C7F87" w:rsidRPr="003C7F87">
        <w:rPr>
          <w:rFonts w:ascii="Open Sans" w:eastAsia="Times New Roman" w:hAnsi="Open Sans" w:cs="Open Sans"/>
          <w:color w:val="434343"/>
        </w:rPr>
        <w:t>Washington State Senate</w:t>
      </w:r>
      <w:r w:rsidR="001E56FA">
        <w:rPr>
          <w:rStyle w:val="EndnoteReference"/>
          <w:rFonts w:ascii="Open Sans" w:eastAsia="Times New Roman" w:hAnsi="Open Sans" w:cs="Open Sans"/>
          <w:color w:val="434343"/>
        </w:rPr>
        <w:endnoteReference w:id="5"/>
      </w:r>
      <w:r w:rsidR="0013610E">
        <w:rPr>
          <w:rFonts w:ascii="Open Sans" w:eastAsia="Times New Roman" w:hAnsi="Open Sans" w:cs="Open Sans"/>
          <w:color w:val="434343"/>
        </w:rPr>
        <w:t xml:space="preserve"> </w:t>
      </w:r>
      <w:r w:rsidR="00A97CFE">
        <w:rPr>
          <w:rFonts w:ascii="Open Sans" w:eastAsia="Times New Roman" w:hAnsi="Open Sans" w:cs="Open Sans"/>
          <w:color w:val="434343"/>
        </w:rPr>
        <w:t>to</w:t>
      </w:r>
      <w:r w:rsidR="0013610E">
        <w:rPr>
          <w:rFonts w:ascii="Open Sans" w:eastAsia="Times New Roman" w:hAnsi="Open Sans" w:cs="Open Sans"/>
          <w:color w:val="434343"/>
        </w:rPr>
        <w:t xml:space="preserve"> amend the current statute</w:t>
      </w:r>
      <w:r w:rsidR="00A97CFE">
        <w:rPr>
          <w:rFonts w:ascii="Open Sans" w:eastAsia="Times New Roman" w:hAnsi="Open Sans" w:cs="Open Sans"/>
          <w:color w:val="434343"/>
        </w:rPr>
        <w:t xml:space="preserve"> by</w:t>
      </w:r>
      <w:r w:rsidR="0013610E">
        <w:rPr>
          <w:rFonts w:ascii="Open Sans" w:eastAsia="Times New Roman" w:hAnsi="Open Sans" w:cs="Open Sans"/>
          <w:color w:val="434343"/>
        </w:rPr>
        <w:t xml:space="preserve"> </w:t>
      </w:r>
      <w:r>
        <w:rPr>
          <w:rFonts w:ascii="Open Sans" w:eastAsia="Times New Roman" w:hAnsi="Open Sans" w:cs="Open Sans"/>
          <w:color w:val="434343"/>
        </w:rPr>
        <w:t>unambiguously</w:t>
      </w:r>
      <w:r w:rsidR="0013610E">
        <w:rPr>
          <w:rFonts w:ascii="Open Sans" w:eastAsia="Times New Roman" w:hAnsi="Open Sans" w:cs="Open Sans"/>
          <w:color w:val="434343"/>
        </w:rPr>
        <w:t xml:space="preserve"> defin</w:t>
      </w:r>
      <w:r w:rsidR="00A97CFE">
        <w:rPr>
          <w:rFonts w:ascii="Open Sans" w:eastAsia="Times New Roman" w:hAnsi="Open Sans" w:cs="Open Sans"/>
          <w:color w:val="434343"/>
        </w:rPr>
        <w:t>ing</w:t>
      </w:r>
      <w:r w:rsidR="003C7F87" w:rsidRPr="003C7F87">
        <w:rPr>
          <w:rFonts w:ascii="Open Sans" w:eastAsia="Times New Roman" w:hAnsi="Open Sans" w:cs="Open Sans"/>
          <w:color w:val="434343"/>
        </w:rPr>
        <w:t xml:space="preserve"> </w:t>
      </w:r>
      <w:r w:rsidR="0013610E">
        <w:rPr>
          <w:rFonts w:ascii="Open Sans" w:eastAsia="Times New Roman" w:hAnsi="Open Sans" w:cs="Open Sans"/>
          <w:color w:val="434343"/>
        </w:rPr>
        <w:t xml:space="preserve">the contents of a </w:t>
      </w:r>
      <w:r>
        <w:rPr>
          <w:rFonts w:ascii="Open Sans" w:eastAsia="Times New Roman" w:hAnsi="Open Sans" w:cs="Open Sans"/>
          <w:color w:val="434343"/>
        </w:rPr>
        <w:t>personnel file and grant</w:t>
      </w:r>
      <w:r w:rsidR="00A97CFE">
        <w:rPr>
          <w:rFonts w:ascii="Open Sans" w:eastAsia="Times New Roman" w:hAnsi="Open Sans" w:cs="Open Sans"/>
          <w:color w:val="434343"/>
        </w:rPr>
        <w:t>ing</w:t>
      </w:r>
      <w:r>
        <w:rPr>
          <w:rFonts w:ascii="Open Sans" w:eastAsia="Times New Roman" w:hAnsi="Open Sans" w:cs="Open Sans"/>
          <w:color w:val="434343"/>
        </w:rPr>
        <w:t xml:space="preserve"> a private right of action </w:t>
      </w:r>
      <w:r w:rsidR="00A97CFE">
        <w:rPr>
          <w:rFonts w:ascii="Open Sans" w:eastAsia="Times New Roman" w:hAnsi="Open Sans" w:cs="Open Sans"/>
          <w:color w:val="434343"/>
        </w:rPr>
        <w:t>to gain access</w:t>
      </w:r>
      <w:r w:rsidR="00086638">
        <w:rPr>
          <w:rFonts w:ascii="Open Sans" w:eastAsia="Times New Roman" w:hAnsi="Open Sans" w:cs="Open Sans"/>
          <w:color w:val="434343"/>
        </w:rPr>
        <w:t xml:space="preserve"> to the file</w:t>
      </w:r>
      <w:r w:rsidR="00A97CFE">
        <w:rPr>
          <w:rFonts w:ascii="Open Sans" w:eastAsia="Times New Roman" w:hAnsi="Open Sans" w:cs="Open Sans"/>
          <w:color w:val="434343"/>
        </w:rPr>
        <w:t>;</w:t>
      </w:r>
    </w:p>
    <w:p w14:paraId="42773893" w14:textId="72C22917" w:rsidR="00C90121" w:rsidRDefault="00C90121" w:rsidP="0013610E">
      <w:pPr>
        <w:textAlignment w:val="baseline"/>
        <w:rPr>
          <w:rFonts w:ascii="Open Sans" w:eastAsia="Times New Roman" w:hAnsi="Open Sans" w:cs="Open Sans"/>
          <w:color w:val="434343"/>
        </w:rPr>
      </w:pPr>
    </w:p>
    <w:p w14:paraId="1DAF5D08" w14:textId="62CF3EE1" w:rsidR="00C90121" w:rsidRDefault="00C90121" w:rsidP="0013610E">
      <w:pPr>
        <w:textAlignment w:val="baseline"/>
        <w:rPr>
          <w:rFonts w:ascii="Open Sans" w:eastAsia="Times New Roman" w:hAnsi="Open Sans" w:cs="Open Sans"/>
          <w:color w:val="434343"/>
        </w:rPr>
      </w:pPr>
      <w:r>
        <w:rPr>
          <w:rFonts w:ascii="Lato" w:eastAsia="Times New Roman" w:hAnsi="Lato" w:cs="Open Sans"/>
          <w:b/>
          <w:bCs/>
          <w:color w:val="434343"/>
        </w:rPr>
        <w:t>Whereas</w:t>
      </w:r>
      <w:r>
        <w:rPr>
          <w:rFonts w:ascii="Open Sans" w:eastAsia="Times New Roman" w:hAnsi="Open Sans" w:cs="Open Sans"/>
          <w:color w:val="434343"/>
        </w:rPr>
        <w:t xml:space="preserve"> </w:t>
      </w:r>
      <w:r w:rsidR="00F06927">
        <w:rPr>
          <w:rFonts w:ascii="Open Sans" w:eastAsia="Times New Roman" w:hAnsi="Open Sans" w:cs="Open Sans"/>
          <w:color w:val="434343"/>
        </w:rPr>
        <w:t>t</w:t>
      </w:r>
      <w:r>
        <w:rPr>
          <w:rFonts w:ascii="Open Sans" w:eastAsia="Times New Roman" w:hAnsi="Open Sans" w:cs="Open Sans"/>
          <w:color w:val="434343"/>
        </w:rPr>
        <w:t xml:space="preserve">he </w:t>
      </w:r>
      <w:r w:rsidR="00F06927">
        <w:rPr>
          <w:rFonts w:ascii="Open Sans" w:eastAsia="Times New Roman" w:hAnsi="Open Sans" w:cs="Open Sans"/>
          <w:color w:val="434343"/>
        </w:rPr>
        <w:t xml:space="preserve">proposed </w:t>
      </w:r>
      <w:r>
        <w:rPr>
          <w:rFonts w:ascii="Open Sans" w:eastAsia="Times New Roman" w:hAnsi="Open Sans" w:cs="Open Sans"/>
          <w:color w:val="434343"/>
        </w:rPr>
        <w:t>bill is supported by</w:t>
      </w:r>
      <w:r w:rsidR="00F06927">
        <w:rPr>
          <w:rFonts w:ascii="Open Sans" w:eastAsia="Times New Roman" w:hAnsi="Open Sans" w:cs="Open Sans"/>
          <w:color w:val="434343"/>
        </w:rPr>
        <w:t xml:space="preserve"> such</w:t>
      </w:r>
      <w:r>
        <w:rPr>
          <w:rFonts w:ascii="Open Sans" w:eastAsia="Times New Roman" w:hAnsi="Open Sans" w:cs="Open Sans"/>
          <w:color w:val="434343"/>
        </w:rPr>
        <w:t xml:space="preserve"> prominent workers</w:t>
      </w:r>
      <w:r w:rsidR="00A43792">
        <w:rPr>
          <w:rFonts w:ascii="Open Sans" w:eastAsia="Times New Roman" w:hAnsi="Open Sans" w:cs="Open Sans"/>
          <w:color w:val="434343"/>
        </w:rPr>
        <w:t>’</w:t>
      </w:r>
      <w:r>
        <w:rPr>
          <w:rFonts w:ascii="Open Sans" w:eastAsia="Times New Roman" w:hAnsi="Open Sans" w:cs="Open Sans"/>
          <w:color w:val="434343"/>
        </w:rPr>
        <w:t xml:space="preserve"> advocacy groups </w:t>
      </w:r>
      <w:r w:rsidR="00F06927">
        <w:rPr>
          <w:rFonts w:ascii="Open Sans" w:eastAsia="Times New Roman" w:hAnsi="Open Sans" w:cs="Open Sans"/>
          <w:color w:val="434343"/>
        </w:rPr>
        <w:t>as</w:t>
      </w:r>
      <w:r>
        <w:rPr>
          <w:rFonts w:ascii="Open Sans" w:eastAsia="Times New Roman" w:hAnsi="Open Sans" w:cs="Open Sans"/>
          <w:color w:val="434343"/>
        </w:rPr>
        <w:t xml:space="preserve"> the Washington State Labor Council (WSLC) and the Washington Employment Lawyer’s Association (WELA)</w:t>
      </w:r>
      <w:r w:rsidR="00F06927">
        <w:rPr>
          <w:rFonts w:ascii="Open Sans" w:eastAsia="Times New Roman" w:hAnsi="Open Sans" w:cs="Open Sans"/>
          <w:color w:val="434343"/>
        </w:rPr>
        <w:t>;</w:t>
      </w:r>
    </w:p>
    <w:p w14:paraId="0CBD8018" w14:textId="77777777" w:rsidR="0013610E" w:rsidRPr="003C7F87" w:rsidRDefault="0013610E" w:rsidP="0013610E">
      <w:pPr>
        <w:textAlignment w:val="baseline"/>
        <w:rPr>
          <w:rFonts w:ascii="Open Sans" w:eastAsia="Times New Roman" w:hAnsi="Open Sans" w:cs="Open Sans"/>
          <w:color w:val="434343"/>
        </w:rPr>
      </w:pPr>
    </w:p>
    <w:p w14:paraId="416D28F4" w14:textId="4299071C" w:rsidR="003C7F87" w:rsidRPr="00C74025" w:rsidRDefault="009F6F14" w:rsidP="00B347AA">
      <w:pPr>
        <w:spacing w:after="408"/>
        <w:textAlignment w:val="baseline"/>
        <w:rPr>
          <w:rFonts w:ascii="Open Sans" w:eastAsia="Times New Roman" w:hAnsi="Open Sans" w:cs="Open Sans"/>
          <w:color w:val="434343"/>
        </w:rPr>
      </w:pPr>
      <w:r w:rsidRPr="0013610E">
        <w:rPr>
          <w:rFonts w:ascii="Lato" w:eastAsia="Times New Roman" w:hAnsi="Lato" w:cs="Open Sans"/>
          <w:b/>
          <w:bCs/>
          <w:color w:val="434343"/>
        </w:rPr>
        <w:t>Therefore</w:t>
      </w:r>
      <w:r w:rsidR="00C856AE">
        <w:rPr>
          <w:rFonts w:ascii="Lato" w:eastAsia="Times New Roman" w:hAnsi="Lato" w:cs="Open Sans"/>
          <w:b/>
          <w:bCs/>
          <w:color w:val="434343"/>
        </w:rPr>
        <w:t>,</w:t>
      </w:r>
      <w:r w:rsidRPr="0013610E">
        <w:rPr>
          <w:rFonts w:ascii="Lato" w:eastAsia="Times New Roman" w:hAnsi="Lato" w:cs="Open Sans"/>
          <w:b/>
          <w:bCs/>
          <w:color w:val="434343"/>
        </w:rPr>
        <w:t xml:space="preserve"> </w:t>
      </w:r>
      <w:r w:rsidR="00B347AA">
        <w:rPr>
          <w:rFonts w:ascii="Lato" w:eastAsia="Times New Roman" w:hAnsi="Lato" w:cs="Open Sans"/>
          <w:b/>
          <w:bCs/>
          <w:color w:val="434343"/>
        </w:rPr>
        <w:t>B</w:t>
      </w:r>
      <w:r w:rsidR="00C74025">
        <w:rPr>
          <w:rFonts w:ascii="Lato" w:eastAsia="Times New Roman" w:hAnsi="Lato" w:cs="Open Sans"/>
          <w:b/>
          <w:bCs/>
          <w:color w:val="434343"/>
        </w:rPr>
        <w:t>e I</w:t>
      </w:r>
      <w:r w:rsidRPr="0013610E">
        <w:rPr>
          <w:rFonts w:ascii="Lato" w:eastAsia="Times New Roman" w:hAnsi="Lato" w:cs="Open Sans"/>
          <w:b/>
          <w:bCs/>
          <w:color w:val="434343"/>
        </w:rPr>
        <w:t>t</w:t>
      </w:r>
      <w:r>
        <w:rPr>
          <w:rFonts w:ascii="Lato" w:eastAsia="Times New Roman" w:hAnsi="Lato" w:cs="Open Sans"/>
          <w:b/>
          <w:bCs/>
          <w:color w:val="434343"/>
        </w:rPr>
        <w:t xml:space="preserve"> </w:t>
      </w:r>
      <w:r w:rsidR="00B347AA">
        <w:rPr>
          <w:rFonts w:ascii="Lato" w:eastAsia="Times New Roman" w:hAnsi="Lato" w:cs="Open Sans"/>
          <w:b/>
          <w:bCs/>
          <w:color w:val="434343"/>
        </w:rPr>
        <w:t>R</w:t>
      </w:r>
      <w:r w:rsidRPr="0013610E">
        <w:rPr>
          <w:rFonts w:ascii="Lato" w:eastAsia="Times New Roman" w:hAnsi="Lato" w:cs="Open Sans"/>
          <w:b/>
          <w:bCs/>
          <w:color w:val="434343"/>
        </w:rPr>
        <w:t>esolved</w:t>
      </w:r>
      <w:r>
        <w:rPr>
          <w:rFonts w:ascii="Open Sans" w:eastAsia="Times New Roman" w:hAnsi="Open Sans" w:cs="Open Sans"/>
          <w:color w:val="434343"/>
        </w:rPr>
        <w:t xml:space="preserve"> </w:t>
      </w:r>
      <w:r w:rsidR="00C856AE">
        <w:rPr>
          <w:rFonts w:ascii="Open Sans" w:eastAsia="Times New Roman" w:hAnsi="Open Sans" w:cs="Open Sans"/>
          <w:color w:val="434343"/>
        </w:rPr>
        <w:t xml:space="preserve">that </w:t>
      </w:r>
      <w:r>
        <w:rPr>
          <w:rFonts w:ascii="Open Sans" w:eastAsia="Times New Roman" w:hAnsi="Open Sans" w:cs="Open Sans"/>
          <w:color w:val="434343"/>
        </w:rPr>
        <w:t>we</w:t>
      </w:r>
      <w:r w:rsidR="00C856AE">
        <w:rPr>
          <w:rFonts w:ascii="Open Sans" w:eastAsia="Times New Roman" w:hAnsi="Open Sans" w:cs="Open Sans"/>
          <w:color w:val="434343"/>
        </w:rPr>
        <w:t xml:space="preserve"> </w:t>
      </w:r>
      <w:r w:rsidR="004F3986">
        <w:rPr>
          <w:rFonts w:ascii="Open Sans" w:eastAsia="Times New Roman" w:hAnsi="Open Sans" w:cs="Open Sans"/>
          <w:color w:val="434343"/>
        </w:rPr>
        <w:t>urge our</w:t>
      </w:r>
      <w:r w:rsidR="00461852">
        <w:rPr>
          <w:rFonts w:ascii="Open Sans" w:eastAsia="Times New Roman" w:hAnsi="Open Sans" w:cs="Open Sans"/>
          <w:color w:val="434343"/>
        </w:rPr>
        <w:t xml:space="preserve"> 32</w:t>
      </w:r>
      <w:r w:rsidR="00461852" w:rsidRPr="00461852">
        <w:rPr>
          <w:rFonts w:ascii="Open Sans" w:eastAsia="Times New Roman" w:hAnsi="Open Sans" w:cs="Open Sans"/>
          <w:color w:val="434343"/>
          <w:vertAlign w:val="superscript"/>
        </w:rPr>
        <w:t>nd</w:t>
      </w:r>
      <w:r w:rsidR="004F3986">
        <w:rPr>
          <w:rFonts w:ascii="Open Sans" w:eastAsia="Times New Roman" w:hAnsi="Open Sans" w:cs="Open Sans"/>
          <w:color w:val="434343"/>
        </w:rPr>
        <w:t xml:space="preserve"> </w:t>
      </w:r>
      <w:r w:rsidR="00461852">
        <w:rPr>
          <w:rFonts w:ascii="Open Sans" w:eastAsia="Times New Roman" w:hAnsi="Open Sans" w:cs="Open Sans"/>
          <w:color w:val="434343"/>
        </w:rPr>
        <w:t>l</w:t>
      </w:r>
      <w:r w:rsidR="004F3986">
        <w:rPr>
          <w:rFonts w:ascii="Open Sans" w:eastAsia="Times New Roman" w:hAnsi="Open Sans" w:cs="Open Sans"/>
          <w:color w:val="434343"/>
        </w:rPr>
        <w:t>egislative delegation</w:t>
      </w:r>
      <w:r w:rsidR="00AA3FCD">
        <w:rPr>
          <w:rFonts w:ascii="Open Sans" w:eastAsia="Times New Roman" w:hAnsi="Open Sans" w:cs="Open Sans"/>
          <w:color w:val="434343"/>
        </w:rPr>
        <w:t xml:space="preserve"> </w:t>
      </w:r>
      <w:r w:rsidR="003C7F87" w:rsidRPr="003C7F87">
        <w:rPr>
          <w:rFonts w:ascii="Open Sans" w:eastAsia="Times New Roman" w:hAnsi="Open Sans" w:cs="Open Sans"/>
          <w:color w:val="434343"/>
        </w:rPr>
        <w:t>to</w:t>
      </w:r>
      <w:r w:rsidR="00C856AE">
        <w:rPr>
          <w:rFonts w:ascii="Open Sans" w:eastAsia="Times New Roman" w:hAnsi="Open Sans" w:cs="Open Sans"/>
          <w:color w:val="434343"/>
        </w:rPr>
        <w:t xml:space="preserve"> </w:t>
      </w:r>
      <w:r w:rsidR="00C856AE">
        <w:rPr>
          <w:rFonts w:ascii="Open Sans" w:eastAsia="Times New Roman" w:hAnsi="Open Sans" w:cs="Open Sans"/>
          <w:b/>
          <w:bCs/>
          <w:i/>
          <w:iCs/>
          <w:color w:val="434343"/>
        </w:rPr>
        <w:t>support</w:t>
      </w:r>
      <w:r w:rsidR="003C7F87" w:rsidRPr="00C74025">
        <w:rPr>
          <w:rFonts w:ascii="Open Sans" w:eastAsia="Times New Roman" w:hAnsi="Open Sans" w:cs="Open Sans"/>
          <w:b/>
          <w:bCs/>
          <w:i/>
          <w:iCs/>
          <w:color w:val="434343"/>
        </w:rPr>
        <w:t xml:space="preserve"> </w:t>
      </w:r>
      <w:r w:rsidR="0066733B" w:rsidRPr="00C74025">
        <w:rPr>
          <w:rFonts w:ascii="Open Sans" w:eastAsia="Times New Roman" w:hAnsi="Open Sans" w:cs="Open Sans"/>
          <w:b/>
          <w:bCs/>
          <w:i/>
          <w:iCs/>
          <w:color w:val="434343"/>
        </w:rPr>
        <w:t xml:space="preserve">Senator Kuderer’s personnel file bill in the </w:t>
      </w:r>
      <w:r w:rsidR="00B500FA" w:rsidRPr="00C74025">
        <w:rPr>
          <w:rFonts w:ascii="Open Sans" w:eastAsia="Times New Roman" w:hAnsi="Open Sans" w:cs="Open Sans"/>
          <w:b/>
          <w:bCs/>
          <w:i/>
          <w:iCs/>
          <w:color w:val="434343"/>
        </w:rPr>
        <w:t>2023 legislative</w:t>
      </w:r>
      <w:r w:rsidR="003C7F87" w:rsidRPr="00C74025">
        <w:rPr>
          <w:rFonts w:ascii="Open Sans" w:eastAsia="Times New Roman" w:hAnsi="Open Sans" w:cs="Open Sans"/>
          <w:b/>
          <w:bCs/>
          <w:i/>
          <w:iCs/>
          <w:color w:val="434343"/>
        </w:rPr>
        <w:t xml:space="preserve"> session and</w:t>
      </w:r>
      <w:r w:rsidR="00C856AE">
        <w:rPr>
          <w:rFonts w:ascii="Open Sans" w:eastAsia="Times New Roman" w:hAnsi="Open Sans" w:cs="Open Sans"/>
          <w:b/>
          <w:bCs/>
          <w:i/>
          <w:iCs/>
          <w:color w:val="434343"/>
        </w:rPr>
        <w:t xml:space="preserve"> send</w:t>
      </w:r>
      <w:r w:rsidR="003C7F87" w:rsidRPr="00C74025">
        <w:rPr>
          <w:rFonts w:ascii="Open Sans" w:eastAsia="Times New Roman" w:hAnsi="Open Sans" w:cs="Open Sans"/>
          <w:b/>
          <w:bCs/>
          <w:i/>
          <w:iCs/>
          <w:color w:val="434343"/>
        </w:rPr>
        <w:t xml:space="preserve"> </w:t>
      </w:r>
      <w:r w:rsidR="00EA4343" w:rsidRPr="00C74025">
        <w:rPr>
          <w:rFonts w:ascii="Open Sans" w:eastAsia="Times New Roman" w:hAnsi="Open Sans" w:cs="Open Sans"/>
          <w:b/>
          <w:bCs/>
          <w:i/>
          <w:iCs/>
          <w:color w:val="434343"/>
        </w:rPr>
        <w:t>it</w:t>
      </w:r>
      <w:r w:rsidR="003C7F87" w:rsidRPr="00C74025">
        <w:rPr>
          <w:rFonts w:ascii="Open Sans" w:eastAsia="Times New Roman" w:hAnsi="Open Sans" w:cs="Open Sans"/>
          <w:b/>
          <w:bCs/>
          <w:i/>
          <w:iCs/>
          <w:color w:val="434343"/>
        </w:rPr>
        <w:t xml:space="preserve"> to Gov. Inslee’s desk!</w:t>
      </w:r>
    </w:p>
    <w:p w14:paraId="4516511F" w14:textId="0432F4B9" w:rsidR="00BD5764" w:rsidRPr="004E5261" w:rsidRDefault="00BD5764" w:rsidP="00156280">
      <w:pPr>
        <w:spacing w:after="408"/>
        <w:jc w:val="center"/>
        <w:textAlignment w:val="baseline"/>
        <w:rPr>
          <w:rFonts w:ascii="Open Sans" w:eastAsia="Times New Roman" w:hAnsi="Open Sans" w:cs="Open Sans"/>
          <w:b/>
          <w:bCs/>
          <w:i/>
          <w:iCs/>
          <w:color w:val="434343"/>
          <w:sz w:val="32"/>
          <w:szCs w:val="32"/>
        </w:rPr>
      </w:pPr>
    </w:p>
    <w:p w14:paraId="190DB62E" w14:textId="710EF81E" w:rsidR="00624ED6" w:rsidRDefault="00624ED6" w:rsidP="0020747E">
      <w:pPr>
        <w:rPr>
          <w:rFonts w:eastAsia="Times New Roman" w:cstheme="minorHAnsi"/>
          <w:color w:val="434343"/>
        </w:rPr>
      </w:pPr>
      <w:r w:rsidRPr="004E5261">
        <w:rPr>
          <w:rFonts w:eastAsia="Times New Roman" w:cstheme="minorHAnsi"/>
          <w:b/>
          <w:bCs/>
          <w:color w:val="434343"/>
        </w:rPr>
        <w:t xml:space="preserve">Resolution </w:t>
      </w:r>
      <w:r w:rsidR="00A0705D">
        <w:rPr>
          <w:rFonts w:eastAsia="Times New Roman" w:cstheme="minorHAnsi"/>
          <w:b/>
          <w:bCs/>
          <w:color w:val="434343"/>
        </w:rPr>
        <w:t>previously</w:t>
      </w:r>
      <w:r w:rsidRPr="004E5261">
        <w:rPr>
          <w:rFonts w:eastAsia="Times New Roman" w:cstheme="minorHAnsi"/>
          <w:b/>
          <w:bCs/>
          <w:color w:val="434343"/>
        </w:rPr>
        <w:t xml:space="preserve"> </w:t>
      </w:r>
      <w:r w:rsidR="00A0705D">
        <w:rPr>
          <w:rFonts w:eastAsia="Times New Roman" w:cstheme="minorHAnsi"/>
          <w:b/>
          <w:bCs/>
          <w:color w:val="434343"/>
        </w:rPr>
        <w:t>a</w:t>
      </w:r>
      <w:r w:rsidR="0076013A">
        <w:rPr>
          <w:rFonts w:eastAsia="Times New Roman" w:cstheme="minorHAnsi"/>
          <w:b/>
          <w:bCs/>
          <w:color w:val="434343"/>
        </w:rPr>
        <w:t>dopted</w:t>
      </w:r>
      <w:r w:rsidRPr="004E5261">
        <w:rPr>
          <w:rFonts w:eastAsia="Times New Roman" w:cstheme="minorHAnsi"/>
          <w:b/>
          <w:bCs/>
          <w:color w:val="434343"/>
        </w:rPr>
        <w:t xml:space="preserve"> </w:t>
      </w:r>
      <w:r w:rsidR="00A0705D">
        <w:rPr>
          <w:rFonts w:eastAsia="Times New Roman" w:cstheme="minorHAnsi"/>
          <w:b/>
          <w:bCs/>
          <w:color w:val="434343"/>
        </w:rPr>
        <w:t>b</w:t>
      </w:r>
      <w:r w:rsidRPr="004E5261">
        <w:rPr>
          <w:rFonts w:eastAsia="Times New Roman" w:cstheme="minorHAnsi"/>
          <w:b/>
          <w:bCs/>
          <w:color w:val="434343"/>
        </w:rPr>
        <w:t>y</w:t>
      </w:r>
      <w:r>
        <w:rPr>
          <w:rFonts w:eastAsia="Times New Roman" w:cstheme="minorHAnsi"/>
          <w:color w:val="434343"/>
        </w:rPr>
        <w:t xml:space="preserve">: </w:t>
      </w:r>
      <w:r w:rsidR="004E5261">
        <w:rPr>
          <w:rFonts w:eastAsia="Times New Roman" w:cstheme="minorHAnsi"/>
          <w:color w:val="434343"/>
        </w:rPr>
        <w:t>36</w:t>
      </w:r>
      <w:r w:rsidR="004E5261" w:rsidRPr="004E5261">
        <w:rPr>
          <w:rFonts w:eastAsia="Times New Roman" w:cstheme="minorHAnsi"/>
          <w:color w:val="434343"/>
          <w:vertAlign w:val="superscript"/>
        </w:rPr>
        <w:t>th</w:t>
      </w:r>
      <w:r w:rsidR="004E5261">
        <w:rPr>
          <w:rFonts w:eastAsia="Times New Roman" w:cstheme="minorHAnsi"/>
          <w:color w:val="434343"/>
        </w:rPr>
        <w:t xml:space="preserve"> District Dems</w:t>
      </w:r>
      <w:r w:rsidR="0076013A">
        <w:rPr>
          <w:rFonts w:eastAsia="Times New Roman" w:cstheme="minorHAnsi"/>
          <w:color w:val="434343"/>
        </w:rPr>
        <w:t>, 11</w:t>
      </w:r>
      <w:r w:rsidR="0076013A" w:rsidRPr="0076013A">
        <w:rPr>
          <w:rFonts w:eastAsia="Times New Roman" w:cstheme="minorHAnsi"/>
          <w:color w:val="434343"/>
          <w:vertAlign w:val="superscript"/>
        </w:rPr>
        <w:t>th</w:t>
      </w:r>
      <w:r w:rsidR="0076013A">
        <w:rPr>
          <w:rFonts w:eastAsia="Times New Roman" w:cstheme="minorHAnsi"/>
          <w:color w:val="434343"/>
        </w:rPr>
        <w:t xml:space="preserve"> District Dems</w:t>
      </w:r>
      <w:r w:rsidR="00724531">
        <w:rPr>
          <w:rFonts w:eastAsia="Times New Roman" w:cstheme="minorHAnsi"/>
          <w:color w:val="434343"/>
        </w:rPr>
        <w:t>, 43</w:t>
      </w:r>
      <w:r w:rsidR="00724531" w:rsidRPr="00724531">
        <w:rPr>
          <w:rFonts w:eastAsia="Times New Roman" w:cstheme="minorHAnsi"/>
          <w:color w:val="434343"/>
          <w:vertAlign w:val="superscript"/>
        </w:rPr>
        <w:t>rd</w:t>
      </w:r>
      <w:r w:rsidR="00724531">
        <w:rPr>
          <w:rFonts w:eastAsia="Times New Roman" w:cstheme="minorHAnsi"/>
          <w:color w:val="434343"/>
        </w:rPr>
        <w:t xml:space="preserve"> District Dems</w:t>
      </w:r>
    </w:p>
    <w:p w14:paraId="53DF2F1E" w14:textId="77777777" w:rsidR="00542712" w:rsidRPr="0020747E" w:rsidRDefault="00542712" w:rsidP="0020747E">
      <w:pPr>
        <w:rPr>
          <w:rFonts w:eastAsia="Times New Roman" w:cstheme="minorHAnsi"/>
          <w:b/>
          <w:bCs/>
          <w:color w:val="434343"/>
        </w:rPr>
      </w:pPr>
    </w:p>
    <w:p w14:paraId="2B515E11" w14:textId="61599942" w:rsidR="00644AAE" w:rsidRDefault="00644AAE" w:rsidP="00BD5764">
      <w:pPr>
        <w:spacing w:after="408"/>
        <w:textAlignment w:val="baseline"/>
        <w:rPr>
          <w:rFonts w:eastAsia="Times New Roman" w:cstheme="minorHAnsi"/>
          <w:color w:val="434343"/>
        </w:rPr>
      </w:pPr>
      <w:r w:rsidRPr="00644AAE">
        <w:rPr>
          <w:rFonts w:eastAsia="Times New Roman" w:cstheme="minorHAnsi"/>
          <w:b/>
          <w:bCs/>
          <w:color w:val="434343"/>
        </w:rPr>
        <w:t>Originated by</w:t>
      </w:r>
      <w:r w:rsidR="00BD5764" w:rsidRPr="00522B66">
        <w:rPr>
          <w:rFonts w:eastAsia="Times New Roman" w:cstheme="minorHAnsi"/>
          <w:color w:val="434343"/>
        </w:rPr>
        <w:t xml:space="preserve"> Pat McGah</w:t>
      </w:r>
      <w:r w:rsidR="00A43792">
        <w:rPr>
          <w:rFonts w:eastAsia="Times New Roman" w:cstheme="minorHAnsi"/>
          <w:color w:val="434343"/>
        </w:rPr>
        <w:t xml:space="preserve"> of the 36</w:t>
      </w:r>
      <w:r w:rsidR="00A43792" w:rsidRPr="00A43792">
        <w:rPr>
          <w:rFonts w:eastAsia="Times New Roman" w:cstheme="minorHAnsi"/>
          <w:color w:val="434343"/>
          <w:vertAlign w:val="superscript"/>
        </w:rPr>
        <w:t>th</w:t>
      </w:r>
      <w:r w:rsidR="00A43792">
        <w:rPr>
          <w:rFonts w:eastAsia="Times New Roman" w:cstheme="minorHAnsi"/>
          <w:color w:val="434343"/>
        </w:rPr>
        <w:t xml:space="preserve"> District Dems</w:t>
      </w:r>
      <w:r>
        <w:rPr>
          <w:rFonts w:eastAsia="Times New Roman" w:cstheme="minorHAnsi"/>
          <w:color w:val="434343"/>
        </w:rPr>
        <w:t>,</w:t>
      </w:r>
      <w:r w:rsidR="00BD5764" w:rsidRPr="00522B66">
        <w:rPr>
          <w:rFonts w:eastAsia="Times New Roman" w:cstheme="minorHAnsi"/>
          <w:color w:val="434343"/>
        </w:rPr>
        <w:t xml:space="preserve"> patmcgah</w:t>
      </w:r>
      <w:r w:rsidR="00086638">
        <w:rPr>
          <w:rFonts w:eastAsia="Times New Roman" w:cstheme="minorHAnsi"/>
          <w:color w:val="434343"/>
        </w:rPr>
        <w:t>@gmail.</w:t>
      </w:r>
      <w:r w:rsidR="00BD5764" w:rsidRPr="00522B66">
        <w:rPr>
          <w:rFonts w:eastAsia="Times New Roman" w:cstheme="minorHAnsi"/>
          <w:color w:val="434343"/>
        </w:rPr>
        <w:t>com</w:t>
      </w:r>
    </w:p>
    <w:p w14:paraId="31E3043F" w14:textId="692F4EA8" w:rsidR="00BD5764" w:rsidRPr="00522B66" w:rsidRDefault="00644AAE" w:rsidP="00BD5764">
      <w:pPr>
        <w:spacing w:after="408"/>
        <w:textAlignment w:val="baseline"/>
        <w:rPr>
          <w:rFonts w:eastAsia="Times New Roman" w:cstheme="minorHAnsi"/>
          <w:color w:val="434343"/>
        </w:rPr>
      </w:pPr>
      <w:r w:rsidRPr="00644AAE">
        <w:rPr>
          <w:rFonts w:eastAsia="Times New Roman" w:cstheme="minorHAnsi"/>
          <w:b/>
          <w:bCs/>
          <w:color w:val="434343"/>
        </w:rPr>
        <w:t>See Also</w:t>
      </w:r>
      <w:r>
        <w:rPr>
          <w:rFonts w:eastAsia="Times New Roman" w:cstheme="minorHAnsi"/>
          <w:color w:val="434343"/>
        </w:rPr>
        <w:t xml:space="preserve"> </w:t>
      </w:r>
      <w:hyperlink r:id="rId8" w:history="1">
        <w:r w:rsidR="004D1B9A" w:rsidRPr="00CB2387">
          <w:rPr>
            <w:rStyle w:val="Hyperlink"/>
            <w:rFonts w:eastAsia="Times New Roman" w:cstheme="minorHAnsi"/>
          </w:rPr>
          <w:t>https://actionnetwork.org/petitions/demand-transparency-for-washingtons-workers-pass-sb-5130</w:t>
        </w:r>
      </w:hyperlink>
    </w:p>
    <w:p w14:paraId="4CDD6E33" w14:textId="7EA2444F" w:rsidR="00C06C35" w:rsidRDefault="00000000"/>
    <w:sectPr w:rsidR="00C06C35" w:rsidSect="0027668E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745BD" w14:textId="77777777" w:rsidR="00BF35B8" w:rsidRDefault="00BF35B8" w:rsidP="001D1B6D">
      <w:r>
        <w:separator/>
      </w:r>
    </w:p>
  </w:endnote>
  <w:endnote w:type="continuationSeparator" w:id="0">
    <w:p w14:paraId="686D2D5D" w14:textId="77777777" w:rsidR="00BF35B8" w:rsidRDefault="00BF35B8" w:rsidP="001D1B6D">
      <w:r>
        <w:continuationSeparator/>
      </w:r>
    </w:p>
  </w:endnote>
  <w:endnote w:id="1">
    <w:p w14:paraId="7B039C46" w14:textId="3BB21333" w:rsidR="001E56FA" w:rsidRDefault="001E56FA">
      <w:pPr>
        <w:pStyle w:val="EndnoteText"/>
      </w:pPr>
      <w:r>
        <w:rPr>
          <w:rStyle w:val="EndnoteReference"/>
        </w:rPr>
        <w:endnoteRef/>
      </w:r>
      <w:r w:rsidRPr="004F3986">
        <w:t xml:space="preserve"> Spencer Soper. </w:t>
      </w:r>
      <w:r w:rsidRPr="00720425">
        <w:t>“Legislature considers constraints on Amazon’s ‘rank-and-yank’ worker ratings</w:t>
      </w:r>
      <w:r>
        <w:t xml:space="preserve">.” The Seattle Times, 10 Jan. 2022. </w:t>
      </w:r>
      <w:hyperlink r:id="rId1" w:history="1">
        <w:r w:rsidRPr="007305D9">
          <w:rPr>
            <w:rStyle w:val="Hyperlink"/>
          </w:rPr>
          <w:t>https://www.seattletimes.com/business/legislature-considers-constraints-on-amazons-rank-and-yank-worker-ratings/</w:t>
        </w:r>
      </w:hyperlink>
    </w:p>
    <w:p w14:paraId="5C616BE5" w14:textId="77777777" w:rsidR="001E56FA" w:rsidRPr="00720425" w:rsidRDefault="001E56FA">
      <w:pPr>
        <w:pStyle w:val="EndnoteText"/>
      </w:pPr>
    </w:p>
  </w:endnote>
  <w:endnote w:id="2">
    <w:p w14:paraId="1A8BB13C" w14:textId="59F5E2C6" w:rsidR="001E56FA" w:rsidRPr="00E5719F" w:rsidRDefault="001E56FA" w:rsidP="00E5719F">
      <w:pPr>
        <w:pStyle w:val="EndnoteText"/>
        <w:rPr>
          <w:lang w:val="nb-NO"/>
        </w:rPr>
      </w:pPr>
      <w:r>
        <w:rPr>
          <w:rStyle w:val="EndnoteReference"/>
        </w:rPr>
        <w:endnoteRef/>
      </w:r>
      <w:r w:rsidRPr="00E5719F">
        <w:t xml:space="preserve"> Eugene Kim and Ashley Stewart</w:t>
      </w:r>
      <w:r>
        <w:t xml:space="preserve">. “Inside Amazon’s complex employee-review system.” </w:t>
      </w:r>
      <w:r w:rsidRPr="00E5719F">
        <w:rPr>
          <w:lang w:val="nb-NO"/>
        </w:rPr>
        <w:t xml:space="preserve">Insider, April 3, 2021. </w:t>
      </w:r>
      <w:hyperlink r:id="rId2" w:history="1">
        <w:r w:rsidRPr="00AD1FEE">
          <w:rPr>
            <w:rStyle w:val="Hyperlink"/>
            <w:lang w:val="nb-NO"/>
          </w:rPr>
          <w:t>https://www.businessinsider.com/amazon-annual-performance-review-process-bonus-salary-2021-4</w:t>
        </w:r>
      </w:hyperlink>
    </w:p>
    <w:p w14:paraId="3321C898" w14:textId="7C1AFDAB" w:rsidR="001E56FA" w:rsidRPr="00E5719F" w:rsidRDefault="001E56FA">
      <w:pPr>
        <w:pStyle w:val="EndnoteText"/>
        <w:rPr>
          <w:lang w:val="nb-NO"/>
        </w:rPr>
      </w:pPr>
    </w:p>
  </w:endnote>
  <w:endnote w:id="3">
    <w:p w14:paraId="18177FF6" w14:textId="00A13E4C" w:rsidR="001E56FA" w:rsidRDefault="001E56FA">
      <w:pPr>
        <w:pStyle w:val="EndnoteText"/>
      </w:pPr>
      <w:r>
        <w:rPr>
          <w:rStyle w:val="EndnoteReference"/>
        </w:rPr>
        <w:endnoteRef/>
      </w:r>
      <w:r>
        <w:t xml:space="preserve">Katherine Long. </w:t>
      </w:r>
      <w:r w:rsidRPr="00DD4280">
        <w:t>“Amazon tells bosses to conc</w:t>
      </w:r>
      <w:r>
        <w:t>eal when employees are on a performance management plan.” The Seattle Times, July 9, 2021.</w:t>
      </w:r>
      <w:r w:rsidRPr="00DD4280">
        <w:t xml:space="preserve"> </w:t>
      </w:r>
      <w:hyperlink r:id="rId3" w:history="1">
        <w:r w:rsidRPr="00D50DAA">
          <w:rPr>
            <w:rStyle w:val="Hyperlink"/>
          </w:rPr>
          <w:t>https://www.seattletimes.com/business/amazon/amazon-tells-bosses-to-conceal-when-employees-are-on-a-performance-management-plan/</w:t>
        </w:r>
      </w:hyperlink>
    </w:p>
    <w:p w14:paraId="1B037CC5" w14:textId="77777777" w:rsidR="001E56FA" w:rsidRPr="00DD4280" w:rsidRDefault="001E56FA">
      <w:pPr>
        <w:pStyle w:val="EndnoteText"/>
      </w:pPr>
    </w:p>
  </w:endnote>
  <w:endnote w:id="4">
    <w:p w14:paraId="5FA8024D" w14:textId="662E0311" w:rsidR="001E56FA" w:rsidRDefault="001E56FA">
      <w:pPr>
        <w:pStyle w:val="EndnoteText"/>
      </w:pPr>
      <w:r>
        <w:rPr>
          <w:rStyle w:val="EndnoteReference"/>
        </w:rPr>
        <w:endnoteRef/>
      </w:r>
      <w:r w:rsidRPr="00AA3EDA">
        <w:t xml:space="preserve"> Jason Del Rey. </w:t>
      </w:r>
      <w:r>
        <w:t>“</w:t>
      </w:r>
      <w:r w:rsidRPr="005E47BB">
        <w:t>Bias, disrespect, and demotions: Black employees say Amazon has a race problem</w:t>
      </w:r>
      <w:r>
        <w:t xml:space="preserve">.” Vox.com, 26 Feb. 2021. </w:t>
      </w:r>
      <w:hyperlink r:id="rId4" w:history="1">
        <w:r w:rsidRPr="007305D9">
          <w:rPr>
            <w:rStyle w:val="Hyperlink"/>
          </w:rPr>
          <w:t>https://www.vox.com/recode/2021/2/26/22297554/amazon-race-black-diversity-inclusion</w:t>
        </w:r>
      </w:hyperlink>
    </w:p>
    <w:p w14:paraId="7DCE3333" w14:textId="77777777" w:rsidR="001E56FA" w:rsidRDefault="001E56FA">
      <w:pPr>
        <w:pStyle w:val="EndnoteText"/>
      </w:pPr>
    </w:p>
  </w:endnote>
  <w:endnote w:id="5">
    <w:p w14:paraId="6E2F3F7C" w14:textId="3CA057A4" w:rsidR="001E56FA" w:rsidRDefault="001E56FA">
      <w:pPr>
        <w:pStyle w:val="EndnoteText"/>
      </w:pPr>
      <w:r>
        <w:rPr>
          <w:rStyle w:val="EndnoteReference"/>
        </w:rPr>
        <w:endnoteRef/>
      </w:r>
      <w:r>
        <w:t xml:space="preserve"> The bill was previously introduced as SB 5130 (“</w:t>
      </w:r>
      <w:r w:rsidRPr="0013610E">
        <w:t>Concerning employee's rights concerning personnel files and disciplinary actions”)</w:t>
      </w:r>
      <w:r>
        <w:t xml:space="preserve"> in the 2021-2022 legislative session. </w:t>
      </w:r>
      <w:hyperlink r:id="rId5" w:history="1">
        <w:r w:rsidRPr="00F36C62">
          <w:rPr>
            <w:rStyle w:val="Hyperlink"/>
          </w:rPr>
          <w:t>https://app.leg.wa.gov/billsummary?BillNumber=5130&amp;Year=2021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0A59" w14:textId="77777777" w:rsidR="00BF35B8" w:rsidRDefault="00BF35B8" w:rsidP="001D1B6D">
      <w:r>
        <w:separator/>
      </w:r>
    </w:p>
  </w:footnote>
  <w:footnote w:type="continuationSeparator" w:id="0">
    <w:p w14:paraId="0B799159" w14:textId="77777777" w:rsidR="00BF35B8" w:rsidRDefault="00BF35B8" w:rsidP="001D1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4093E"/>
    <w:multiLevelType w:val="multilevel"/>
    <w:tmpl w:val="A4D0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5005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87"/>
    <w:rsid w:val="0003085B"/>
    <w:rsid w:val="00053621"/>
    <w:rsid w:val="000831D0"/>
    <w:rsid w:val="0008485D"/>
    <w:rsid w:val="00086638"/>
    <w:rsid w:val="000963C0"/>
    <w:rsid w:val="00123C0F"/>
    <w:rsid w:val="0013610E"/>
    <w:rsid w:val="00156280"/>
    <w:rsid w:val="00194AC2"/>
    <w:rsid w:val="001D1B6D"/>
    <w:rsid w:val="001E56FA"/>
    <w:rsid w:val="001F330E"/>
    <w:rsid w:val="002038D4"/>
    <w:rsid w:val="0020747E"/>
    <w:rsid w:val="002127D8"/>
    <w:rsid w:val="00267B73"/>
    <w:rsid w:val="0027668E"/>
    <w:rsid w:val="00281399"/>
    <w:rsid w:val="002B2B08"/>
    <w:rsid w:val="002E2B01"/>
    <w:rsid w:val="002F373D"/>
    <w:rsid w:val="00300B06"/>
    <w:rsid w:val="003067D1"/>
    <w:rsid w:val="003700AA"/>
    <w:rsid w:val="003C7F87"/>
    <w:rsid w:val="003E021E"/>
    <w:rsid w:val="003E655E"/>
    <w:rsid w:val="004143F7"/>
    <w:rsid w:val="0042518A"/>
    <w:rsid w:val="00441873"/>
    <w:rsid w:val="00461852"/>
    <w:rsid w:val="00470C72"/>
    <w:rsid w:val="004D1B9A"/>
    <w:rsid w:val="004E5261"/>
    <w:rsid w:val="004F3986"/>
    <w:rsid w:val="00522B66"/>
    <w:rsid w:val="00531B97"/>
    <w:rsid w:val="00542712"/>
    <w:rsid w:val="00544D1E"/>
    <w:rsid w:val="005E47BB"/>
    <w:rsid w:val="00624ED6"/>
    <w:rsid w:val="00630B2E"/>
    <w:rsid w:val="00644AAE"/>
    <w:rsid w:val="0066733B"/>
    <w:rsid w:val="00695F2B"/>
    <w:rsid w:val="006D2988"/>
    <w:rsid w:val="006D353D"/>
    <w:rsid w:val="00716AA1"/>
    <w:rsid w:val="00720425"/>
    <w:rsid w:val="00724531"/>
    <w:rsid w:val="0076013A"/>
    <w:rsid w:val="007D747D"/>
    <w:rsid w:val="00826B76"/>
    <w:rsid w:val="00915637"/>
    <w:rsid w:val="009261C2"/>
    <w:rsid w:val="00943585"/>
    <w:rsid w:val="009507A0"/>
    <w:rsid w:val="009F6F14"/>
    <w:rsid w:val="00A0705D"/>
    <w:rsid w:val="00A43792"/>
    <w:rsid w:val="00A93146"/>
    <w:rsid w:val="00A97CFE"/>
    <w:rsid w:val="00AA3D5B"/>
    <w:rsid w:val="00AA3EDA"/>
    <w:rsid w:val="00AA3FCD"/>
    <w:rsid w:val="00AB7504"/>
    <w:rsid w:val="00AD1FEE"/>
    <w:rsid w:val="00B11F20"/>
    <w:rsid w:val="00B347AA"/>
    <w:rsid w:val="00B46C17"/>
    <w:rsid w:val="00B500FA"/>
    <w:rsid w:val="00B759D4"/>
    <w:rsid w:val="00BD1002"/>
    <w:rsid w:val="00BD5764"/>
    <w:rsid w:val="00BF35B8"/>
    <w:rsid w:val="00C36C84"/>
    <w:rsid w:val="00C6786F"/>
    <w:rsid w:val="00C74025"/>
    <w:rsid w:val="00C856AE"/>
    <w:rsid w:val="00C90121"/>
    <w:rsid w:val="00CB2387"/>
    <w:rsid w:val="00CB56F3"/>
    <w:rsid w:val="00CD4A27"/>
    <w:rsid w:val="00CD60C1"/>
    <w:rsid w:val="00D01CE1"/>
    <w:rsid w:val="00D74C15"/>
    <w:rsid w:val="00DC294F"/>
    <w:rsid w:val="00DD4280"/>
    <w:rsid w:val="00DE1A8C"/>
    <w:rsid w:val="00E5719F"/>
    <w:rsid w:val="00EA4343"/>
    <w:rsid w:val="00F06927"/>
    <w:rsid w:val="00F07006"/>
    <w:rsid w:val="00F3341C"/>
    <w:rsid w:val="00F36C62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D9389"/>
  <w15:chartTrackingRefBased/>
  <w15:docId w15:val="{285D364E-A767-7E45-8CFE-C3852937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47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831D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C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31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7F87"/>
    <w:rPr>
      <w:b/>
      <w:bCs/>
    </w:rPr>
  </w:style>
  <w:style w:type="character" w:customStyle="1" w:styleId="apple-converted-space">
    <w:name w:val="apple-converted-space"/>
    <w:basedOn w:val="DefaultParagraphFont"/>
    <w:rsid w:val="003C7F87"/>
  </w:style>
  <w:style w:type="character" w:styleId="Hyperlink">
    <w:name w:val="Hyperlink"/>
    <w:basedOn w:val="DefaultParagraphFont"/>
    <w:uiPriority w:val="99"/>
    <w:unhideWhenUsed/>
    <w:rsid w:val="003C7F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7F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3C7F8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A3FC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831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831D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1B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B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B6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E47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C0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F36C62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56F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56F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56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3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8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ionnetwork.org/petitions/demand-transparency-for-washingtons-workers-pass-sb-51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eattletimes.com/business/amazon/amazon-tells-bosses-to-conceal-when-employees-are-on-a-performance-management-plan/" TargetMode="External"/><Relationship Id="rId2" Type="http://schemas.openxmlformats.org/officeDocument/2006/relationships/hyperlink" Target="https://www.businessinsider.com/amazon-annual-performance-review-process-bonus-salary-2021-4" TargetMode="External"/><Relationship Id="rId1" Type="http://schemas.openxmlformats.org/officeDocument/2006/relationships/hyperlink" Target="https://www.seattletimes.com/business/legislature-considers-constraints-on-amazons-rank-and-yank-worker-ratings/" TargetMode="External"/><Relationship Id="rId5" Type="http://schemas.openxmlformats.org/officeDocument/2006/relationships/hyperlink" Target="https://app.leg.wa.gov/billsummary?BillNumber=5130&amp;Year=2021" TargetMode="External"/><Relationship Id="rId4" Type="http://schemas.openxmlformats.org/officeDocument/2006/relationships/hyperlink" Target="https://www.vox.com/recode/2021/2/26/22297554/amazon-race-black-diversity-inclu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AE70EC-93B8-5146-97C1-C33C0A93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McGah, Patrick M</dc:creator>
  <cp:keywords/>
  <dc:description/>
  <cp:lastModifiedBy>sallysoriano.org</cp:lastModifiedBy>
  <cp:revision>2</cp:revision>
  <dcterms:created xsi:type="dcterms:W3CDTF">2023-03-29T06:05:00Z</dcterms:created>
  <dcterms:modified xsi:type="dcterms:W3CDTF">2023-03-29T06:05:00Z</dcterms:modified>
</cp:coreProperties>
</file>