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499C" w14:textId="77777777" w:rsidR="0060646F" w:rsidRPr="0060646F" w:rsidRDefault="0060646F" w:rsidP="0060646F">
      <w:pPr>
        <w:shd w:val="clear" w:color="auto" w:fill="FFFFFF"/>
        <w:spacing w:before="100" w:beforeAutospacing="1" w:after="100" w:afterAutospacing="1"/>
        <w:outlineLvl w:val="0"/>
        <w:rPr>
          <w:rFonts w:ascii="Roboto" w:eastAsia="Times New Roman" w:hAnsi="Roboto" w:cs="Times New Roman"/>
          <w:color w:val="000000"/>
          <w:kern w:val="36"/>
          <w:sz w:val="48"/>
          <w:szCs w:val="48"/>
          <w14:ligatures w14:val="none"/>
        </w:rPr>
      </w:pPr>
      <w:r w:rsidRPr="0060646F">
        <w:rPr>
          <w:rFonts w:ascii="Roboto" w:eastAsia="Times New Roman" w:hAnsi="Roboto" w:cs="Times New Roman"/>
          <w:color w:val="000000"/>
          <w:kern w:val="36"/>
          <w:sz w:val="48"/>
          <w:szCs w:val="48"/>
          <w14:ligatures w14:val="none"/>
        </w:rPr>
        <w:t>Resolution in support of aid for low-income Lynnwood residents</w:t>
      </w:r>
    </w:p>
    <w:p w14:paraId="1031B40D" w14:textId="77777777" w:rsidR="0060646F" w:rsidRPr="0060646F" w:rsidRDefault="0060646F" w:rsidP="0060646F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60646F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 the Snohomish County Housing Authority plans to close and demolish the </w:t>
      </w:r>
      <w:proofErr w:type="gramStart"/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>low cost</w:t>
      </w:r>
      <w:proofErr w:type="gramEnd"/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apartment complex known as Whispering Pines in Lynnwood; and</w:t>
      </w:r>
    </w:p>
    <w:p w14:paraId="5DD50A0C" w14:textId="77777777" w:rsidR="0060646F" w:rsidRPr="0060646F" w:rsidRDefault="0060646F" w:rsidP="0060646F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60646F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 more than 200 </w:t>
      </w:r>
      <w:proofErr w:type="gramStart"/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>low cost</w:t>
      </w:r>
      <w:proofErr w:type="gramEnd"/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apartments will be removed from the rental market at a time that there is an increasing demand for low cost housing; and</w:t>
      </w:r>
    </w:p>
    <w:p w14:paraId="50EF5875" w14:textId="77777777" w:rsidR="0060646F" w:rsidRPr="0060646F" w:rsidRDefault="0060646F" w:rsidP="0060646F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60646F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 plans provided by the Snohomish County Housing Authority for the rebuilding of housing on the property, now known as Whispering Pines, relied on an </w:t>
      </w:r>
      <w:proofErr w:type="spellStart"/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>upzone</w:t>
      </w:r>
      <w:proofErr w:type="spellEnd"/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that was voted down by the Lynnwood City Council; and</w:t>
      </w:r>
    </w:p>
    <w:p w14:paraId="09216224" w14:textId="77777777" w:rsidR="0060646F" w:rsidRPr="0060646F" w:rsidRDefault="0060646F" w:rsidP="0060646F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60646F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> the Snohomish County Housing Authority and the City of Lynnwood have no plans to assist displaced tenants by providing finances to offset the additional costs and trauma of moving;</w:t>
      </w:r>
    </w:p>
    <w:p w14:paraId="60BEA630" w14:textId="77777777" w:rsidR="0060646F" w:rsidRPr="0060646F" w:rsidRDefault="0060646F" w:rsidP="0060646F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60646F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THEREFORE, BE IT RESOLVED</w:t>
      </w:r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> that the 32</w:t>
      </w:r>
      <w:r w:rsidRPr="0060646F">
        <w:rPr>
          <w:rFonts w:ascii="Roboto" w:eastAsia="Times New Roman" w:hAnsi="Roboto" w:cs="Times New Roman"/>
          <w:color w:val="000000"/>
          <w:kern w:val="0"/>
          <w:sz w:val="18"/>
          <w:szCs w:val="18"/>
          <w:vertAlign w:val="superscript"/>
          <w14:ligatures w14:val="none"/>
        </w:rPr>
        <w:t>nd</w:t>
      </w:r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 Legislative District Democrats recognizes the ability of Cities to enact a Displaced Low-Income Tenant Ordinance, per RCW 59-18.440, that will provide financial assistance to current Lynnwood </w:t>
      </w:r>
      <w:proofErr w:type="gramStart"/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>low income</w:t>
      </w:r>
      <w:proofErr w:type="gramEnd"/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residents forced from their current homes, and</w:t>
      </w:r>
    </w:p>
    <w:p w14:paraId="0CFA789A" w14:textId="77777777" w:rsidR="0060646F" w:rsidRPr="0060646F" w:rsidRDefault="0060646F" w:rsidP="0060646F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60646F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THEREFORE, BE IT RESOLVED</w:t>
      </w:r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> that the 32</w:t>
      </w:r>
      <w:r w:rsidRPr="0060646F">
        <w:rPr>
          <w:rFonts w:ascii="Roboto" w:eastAsia="Times New Roman" w:hAnsi="Roboto" w:cs="Times New Roman"/>
          <w:color w:val="000000"/>
          <w:kern w:val="0"/>
          <w:sz w:val="18"/>
          <w:szCs w:val="18"/>
          <w:vertAlign w:val="superscript"/>
          <w14:ligatures w14:val="none"/>
        </w:rPr>
        <w:t>nd</w:t>
      </w:r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 Legislative District Democrats urge all members of the Lynnwood City Council to pass such an Ordinance that will provide support for displaced </w:t>
      </w:r>
      <w:proofErr w:type="gramStart"/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>low income</w:t>
      </w:r>
      <w:proofErr w:type="gramEnd"/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residents in the City, and</w:t>
      </w:r>
    </w:p>
    <w:p w14:paraId="7FF15467" w14:textId="69CCB9E6" w:rsidR="0060646F" w:rsidRPr="0060646F" w:rsidRDefault="0060646F" w:rsidP="0060646F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60646F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THEREFORE, BE IT RESOLVED</w:t>
      </w:r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> that the 32</w:t>
      </w:r>
      <w:r w:rsidRPr="0060646F">
        <w:rPr>
          <w:rFonts w:ascii="Roboto" w:eastAsia="Times New Roman" w:hAnsi="Roboto" w:cs="Times New Roman"/>
          <w:color w:val="000000"/>
          <w:kern w:val="0"/>
          <w:sz w:val="18"/>
          <w:szCs w:val="18"/>
          <w:vertAlign w:val="superscript"/>
          <w14:ligatures w14:val="none"/>
        </w:rPr>
        <w:t>nd</w:t>
      </w:r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> Legislative District Democrats urge the Snohomish County Housing Authority to assist the City of Lynnwood in its efforts to aid displaced low</w:t>
      </w:r>
      <w:r w:rsidR="00A73FB5">
        <w:rPr>
          <w:rFonts w:ascii="Roboto" w:eastAsia="Times New Roman" w:hAnsi="Roboto" w:cs="Times New Roman"/>
          <w:color w:val="000000"/>
          <w:kern w:val="0"/>
          <w14:ligatures w14:val="none"/>
        </w:rPr>
        <w:t>-</w:t>
      </w:r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>income residents in their efforts to alleviate the hardships endured by their displacement, and</w:t>
      </w:r>
    </w:p>
    <w:p w14:paraId="683FF6EA" w14:textId="77777777" w:rsidR="0060646F" w:rsidRDefault="0060646F" w:rsidP="0060646F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60646F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THEREFORE, BE IT FINALLY RESOLVED</w:t>
      </w:r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> </w:t>
      </w:r>
      <w:proofErr w:type="gramStart"/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>that copies of this resolution</w:t>
      </w:r>
      <w:proofErr w:type="gramEnd"/>
      <w:r w:rsidRPr="0060646F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be sent to the Lynnwood Mayor, all members of the Lynnwood City Council, the Snohomish County Housing Authority Board and the Snohomish County Council.</w:t>
      </w:r>
    </w:p>
    <w:p w14:paraId="31A322D4" w14:textId="62770F96" w:rsidR="00A73FB5" w:rsidRPr="00A73FB5" w:rsidRDefault="00A73FB5" w:rsidP="00A73FB5">
      <w:pPr>
        <w:rPr>
          <w:rFonts w:ascii="Helvetica" w:hAnsi="Helvetica"/>
        </w:rPr>
      </w:pPr>
      <w:r w:rsidRPr="00A73FB5">
        <w:rPr>
          <w:rFonts w:ascii="Helvetica" w:hAnsi="Helvetica"/>
        </w:rPr>
        <w:t>Submitted by</w:t>
      </w:r>
      <w:r w:rsidRPr="00A73FB5">
        <w:rPr>
          <w:rFonts w:ascii="Helvetica" w:hAnsi="Helvetica"/>
        </w:rPr>
        <w:t xml:space="preserve"> Ted </w:t>
      </w:r>
      <w:proofErr w:type="spellStart"/>
      <w:r w:rsidRPr="00A73FB5">
        <w:rPr>
          <w:rFonts w:ascii="Helvetica" w:hAnsi="Helvetica"/>
        </w:rPr>
        <w:t>Hikel</w:t>
      </w:r>
      <w:proofErr w:type="spellEnd"/>
      <w:r w:rsidRPr="00A73FB5">
        <w:rPr>
          <w:rFonts w:ascii="Helvetica" w:hAnsi="Helvetica"/>
        </w:rPr>
        <w:t>, 32nd LD PCO</w:t>
      </w:r>
    </w:p>
    <w:p w14:paraId="5A7BF196" w14:textId="77777777" w:rsidR="00A73FB5" w:rsidRPr="00A73FB5" w:rsidRDefault="00A73FB5" w:rsidP="00A73FB5">
      <w:pPr>
        <w:rPr>
          <w:rFonts w:ascii="Helvetica" w:hAnsi="Helvetica"/>
        </w:rPr>
      </w:pPr>
      <w:r w:rsidRPr="00A73FB5">
        <w:rPr>
          <w:rFonts w:ascii="Helvetica" w:hAnsi="Helvetica"/>
        </w:rPr>
        <w:t>Additional Speaker: George Hurst, Lynnwood City Council Member</w:t>
      </w:r>
    </w:p>
    <w:p w14:paraId="1C9E71EC" w14:textId="77777777" w:rsidR="00A73FB5" w:rsidRPr="00A73FB5" w:rsidRDefault="00A73FB5" w:rsidP="00A73FB5">
      <w:pPr>
        <w:rPr>
          <w:rFonts w:ascii="Helvetica" w:hAnsi="Helvetica"/>
        </w:rPr>
      </w:pPr>
    </w:p>
    <w:p w14:paraId="62A20439" w14:textId="42AEF5EC" w:rsidR="00A73FB5" w:rsidRPr="00A73FB5" w:rsidRDefault="00A73FB5" w:rsidP="00A73FB5">
      <w:pPr>
        <w:rPr>
          <w:rFonts w:ascii="Helvetica" w:hAnsi="Helvetica"/>
        </w:rPr>
      </w:pPr>
      <w:r w:rsidRPr="00A73FB5">
        <w:rPr>
          <w:rFonts w:ascii="Helvetica" w:hAnsi="Helvetica"/>
        </w:rPr>
        <w:t>Adopted February 12, 2020</w:t>
      </w:r>
    </w:p>
    <w:p w14:paraId="53D241EC" w14:textId="77777777" w:rsidR="00A73FB5" w:rsidRPr="0060646F" w:rsidRDefault="00A73FB5" w:rsidP="0060646F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</w:p>
    <w:p w14:paraId="106FD16C" w14:textId="77777777" w:rsidR="0060646F" w:rsidRDefault="0060646F"/>
    <w:sectPr w:rsidR="00606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6515" w14:textId="77777777" w:rsidR="00411D00" w:rsidRDefault="00411D00" w:rsidP="006372E2">
      <w:r>
        <w:separator/>
      </w:r>
    </w:p>
  </w:endnote>
  <w:endnote w:type="continuationSeparator" w:id="0">
    <w:p w14:paraId="5B1E8367" w14:textId="77777777" w:rsidR="00411D00" w:rsidRDefault="00411D00" w:rsidP="0063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080570"/>
      <w:docPartObj>
        <w:docPartGallery w:val="Page Numbers (Bottom of Page)"/>
        <w:docPartUnique/>
      </w:docPartObj>
    </w:sdtPr>
    <w:sdtContent>
      <w:p w14:paraId="4268E079" w14:textId="4083317D" w:rsidR="006372E2" w:rsidRDefault="006372E2" w:rsidP="00766ED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AD3220" w14:textId="77777777" w:rsidR="006372E2" w:rsidRDefault="00637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0956963"/>
      <w:docPartObj>
        <w:docPartGallery w:val="Page Numbers (Bottom of Page)"/>
        <w:docPartUnique/>
      </w:docPartObj>
    </w:sdtPr>
    <w:sdtContent>
      <w:p w14:paraId="7DF540B5" w14:textId="481BC738" w:rsidR="006372E2" w:rsidRDefault="00000000" w:rsidP="00766ED5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p w14:paraId="10D95DEE" w14:textId="77777777" w:rsidR="006372E2" w:rsidRDefault="00637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EAB3" w14:textId="77777777" w:rsidR="006372E2" w:rsidRDefault="00637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E4A3" w14:textId="77777777" w:rsidR="00411D00" w:rsidRDefault="00411D00" w:rsidP="006372E2">
      <w:r>
        <w:separator/>
      </w:r>
    </w:p>
  </w:footnote>
  <w:footnote w:type="continuationSeparator" w:id="0">
    <w:p w14:paraId="37F8428E" w14:textId="77777777" w:rsidR="00411D00" w:rsidRDefault="00411D00" w:rsidP="0063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78FB" w14:textId="77777777" w:rsidR="006372E2" w:rsidRDefault="00637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29E0" w14:textId="77777777" w:rsidR="006372E2" w:rsidRDefault="00637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1A6C" w14:textId="77777777" w:rsidR="006372E2" w:rsidRDefault="00637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6F"/>
    <w:rsid w:val="002D58E9"/>
    <w:rsid w:val="00411D00"/>
    <w:rsid w:val="0060646F"/>
    <w:rsid w:val="006372E2"/>
    <w:rsid w:val="00A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7A7F"/>
  <w15:chartTrackingRefBased/>
  <w15:docId w15:val="{60B33324-D514-AA4E-BA83-FABBC04C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64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46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0646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60646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37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2E2"/>
  </w:style>
  <w:style w:type="character" w:styleId="PageNumber">
    <w:name w:val="page number"/>
    <w:basedOn w:val="DefaultParagraphFont"/>
    <w:uiPriority w:val="99"/>
    <w:semiHidden/>
    <w:unhideWhenUsed/>
    <w:rsid w:val="006372E2"/>
  </w:style>
  <w:style w:type="paragraph" w:styleId="Header">
    <w:name w:val="header"/>
    <w:basedOn w:val="Normal"/>
    <w:link w:val="HeaderChar"/>
    <w:uiPriority w:val="99"/>
    <w:unhideWhenUsed/>
    <w:rsid w:val="00637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3</cp:revision>
  <dcterms:created xsi:type="dcterms:W3CDTF">2023-04-17T05:03:00Z</dcterms:created>
  <dcterms:modified xsi:type="dcterms:W3CDTF">2023-04-17T05:18:00Z</dcterms:modified>
</cp:coreProperties>
</file>