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1068F3D6" w:rsidR="00676ABD" w:rsidRPr="00F12BAC" w:rsidRDefault="00000000">
      <w:pPr>
        <w:rPr>
          <w:rFonts w:ascii="Helvetica" w:hAnsi="Helvetica"/>
          <w:b/>
          <w:bCs/>
          <w:sz w:val="28"/>
          <w:szCs w:val="28"/>
        </w:rPr>
      </w:pPr>
      <w:r w:rsidRPr="00F12BAC">
        <w:rPr>
          <w:rFonts w:ascii="Helvetica" w:hAnsi="Helvetica"/>
          <w:b/>
          <w:bCs/>
          <w:sz w:val="28"/>
          <w:szCs w:val="28"/>
        </w:rPr>
        <w:t xml:space="preserve">Resolution in Support of </w:t>
      </w:r>
      <w:hyperlink r:id="rId6" w:history="1">
        <w:r w:rsidRPr="00094499">
          <w:rPr>
            <w:rStyle w:val="Hyperlink"/>
            <w:rFonts w:ascii="Helvetica" w:hAnsi="Helvetica"/>
            <w:b/>
            <w:bCs/>
            <w:sz w:val="28"/>
            <w:szCs w:val="28"/>
          </w:rPr>
          <w:t>HB 2411</w:t>
        </w:r>
      </w:hyperlink>
      <w:r w:rsidRPr="00F12BAC">
        <w:rPr>
          <w:rFonts w:ascii="Helvetica" w:hAnsi="Helvetica"/>
          <w:b/>
          <w:bCs/>
          <w:sz w:val="28"/>
          <w:szCs w:val="28"/>
        </w:rPr>
        <w:t xml:space="preserve">: Protecting Workers </w:t>
      </w:r>
      <w:r w:rsidR="00953E82" w:rsidRPr="00F12BAC">
        <w:rPr>
          <w:rFonts w:ascii="Helvetica" w:hAnsi="Helvetica"/>
          <w:b/>
          <w:bCs/>
          <w:sz w:val="28"/>
          <w:szCs w:val="28"/>
        </w:rPr>
        <w:t>&amp;</w:t>
      </w:r>
      <w:r w:rsidRPr="00F12BAC">
        <w:rPr>
          <w:rFonts w:ascii="Helvetica" w:hAnsi="Helvetica"/>
          <w:b/>
          <w:bCs/>
          <w:sz w:val="28"/>
          <w:szCs w:val="28"/>
        </w:rPr>
        <w:t xml:space="preserve"> Families Facing Hate Crimes and Immigration</w:t>
      </w:r>
      <w:r w:rsidRPr="00F12BAC">
        <w:rPr>
          <w:rFonts w:ascii="Helvetica" w:hAnsi="Helvetica" w:cs="Cambria Math"/>
          <w:b/>
          <w:bCs/>
          <w:sz w:val="28"/>
          <w:szCs w:val="28"/>
        </w:rPr>
        <w:t>‑</w:t>
      </w:r>
      <w:r w:rsidRPr="00F12BAC">
        <w:rPr>
          <w:rFonts w:ascii="Helvetica" w:hAnsi="Helvetica"/>
          <w:b/>
          <w:bCs/>
          <w:sz w:val="28"/>
          <w:szCs w:val="28"/>
        </w:rPr>
        <w:t>Related Hardship</w:t>
      </w:r>
    </w:p>
    <w:p w14:paraId="00000003" w14:textId="77777777" w:rsidR="00676ABD" w:rsidRPr="00F12BAC" w:rsidRDefault="00676ABD">
      <w:pPr>
        <w:rPr>
          <w:rFonts w:ascii="Helvetica" w:hAnsi="Helvetica"/>
          <w:sz w:val="28"/>
          <w:szCs w:val="28"/>
        </w:rPr>
      </w:pPr>
    </w:p>
    <w:p w14:paraId="00000004" w14:textId="77777777" w:rsidR="00676ABD" w:rsidRPr="00F12BAC" w:rsidRDefault="00000000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 xml:space="preserve">WHEREAS, every person in Washington deserves the ability to care for themselves and their families without fear that a moment of crisis will cost them their livelihood; and  </w:t>
      </w:r>
    </w:p>
    <w:p w14:paraId="00000005" w14:textId="77777777" w:rsidR="00676ABD" w:rsidRPr="00F12BAC" w:rsidRDefault="00676ABD">
      <w:pPr>
        <w:rPr>
          <w:rFonts w:ascii="Helvetica" w:hAnsi="Helvetica"/>
          <w:sz w:val="28"/>
          <w:szCs w:val="28"/>
        </w:rPr>
      </w:pPr>
    </w:p>
    <w:p w14:paraId="00000006" w14:textId="7CE4E2AA" w:rsidR="00676ABD" w:rsidRPr="00F12BAC" w:rsidRDefault="00000000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 xml:space="preserve">WHEREAS, HB 2411 </w:t>
      </w:r>
      <w:r w:rsidR="00953E82" w:rsidRPr="00F12BAC">
        <w:rPr>
          <w:rFonts w:ascii="Helvetica" w:hAnsi="Helvetica"/>
          <w:sz w:val="28"/>
          <w:szCs w:val="28"/>
        </w:rPr>
        <w:t>identifies</w:t>
      </w:r>
      <w:r w:rsidRPr="00F12BAC">
        <w:rPr>
          <w:rFonts w:ascii="Helvetica" w:hAnsi="Helvetica"/>
          <w:sz w:val="28"/>
          <w:szCs w:val="28"/>
        </w:rPr>
        <w:t xml:space="preserve"> a painful truth: that hate</w:t>
      </w:r>
      <w:r w:rsidRPr="00F12BAC">
        <w:rPr>
          <w:rFonts w:ascii="Helvetica" w:hAnsi="Helvetica" w:cs="Cambria Math"/>
          <w:sz w:val="28"/>
          <w:szCs w:val="28"/>
        </w:rPr>
        <w:t>‑</w:t>
      </w:r>
      <w:r w:rsidRPr="00F12BAC">
        <w:rPr>
          <w:rFonts w:ascii="Helvetica" w:hAnsi="Helvetica"/>
          <w:sz w:val="28"/>
          <w:szCs w:val="28"/>
        </w:rPr>
        <w:t xml:space="preserve">motivated violence and immigration enforcement actions tear through families with little warning, leaving workers scrambling to protect their loved ones while navigating trauma, fear, and uncertainty; and  </w:t>
      </w:r>
    </w:p>
    <w:p w14:paraId="00000007" w14:textId="77777777" w:rsidR="00676ABD" w:rsidRPr="00F12BAC" w:rsidRDefault="00676ABD">
      <w:pPr>
        <w:rPr>
          <w:rFonts w:ascii="Helvetica" w:hAnsi="Helvetica"/>
          <w:sz w:val="28"/>
          <w:szCs w:val="28"/>
        </w:rPr>
      </w:pPr>
    </w:p>
    <w:p w14:paraId="00000008" w14:textId="77777777" w:rsidR="00676ABD" w:rsidRPr="00F12BAC" w:rsidRDefault="00000000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 xml:space="preserve">WHEREAS, victims of hate crimes often face not only physical or emotional harm, but also the destabilizing aftermath — medical appointments, legal processes, safety planning, and the emotional toll of being targeted for who they are; and  </w:t>
      </w:r>
    </w:p>
    <w:p w14:paraId="00000009" w14:textId="77777777" w:rsidR="00676ABD" w:rsidRPr="00F12BAC" w:rsidRDefault="00676ABD">
      <w:pPr>
        <w:rPr>
          <w:rFonts w:ascii="Helvetica" w:hAnsi="Helvetica"/>
          <w:sz w:val="28"/>
          <w:szCs w:val="28"/>
        </w:rPr>
      </w:pPr>
    </w:p>
    <w:p w14:paraId="0000000A" w14:textId="77777777" w:rsidR="00676ABD" w:rsidRPr="00F12BAC" w:rsidRDefault="00000000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 xml:space="preserve">WHEREAS, families impacted by immigration enforcement actions experience sudden separation, detainment, and legal emergencies that no worker should be forced to handle alone or at the cost of their job; and  </w:t>
      </w:r>
    </w:p>
    <w:p w14:paraId="0000000B" w14:textId="77777777" w:rsidR="00676ABD" w:rsidRPr="00F12BAC" w:rsidRDefault="00676ABD">
      <w:pPr>
        <w:rPr>
          <w:rFonts w:ascii="Helvetica" w:hAnsi="Helvetica"/>
          <w:sz w:val="28"/>
          <w:szCs w:val="28"/>
        </w:rPr>
      </w:pPr>
    </w:p>
    <w:p w14:paraId="0000000C" w14:textId="77777777" w:rsidR="00676ABD" w:rsidRPr="00F12BAC" w:rsidRDefault="00000000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 xml:space="preserve">WHEREAS, HB 2411 provides a humane, practical lifeline by allowing workers to access shared leave during these moments of crisis, ensuring that no one must choose between protecting their family and keeping their paycheck; and  </w:t>
      </w:r>
    </w:p>
    <w:p w14:paraId="0000000D" w14:textId="77777777" w:rsidR="00676ABD" w:rsidRPr="00F12BAC" w:rsidRDefault="00676ABD">
      <w:pPr>
        <w:rPr>
          <w:rFonts w:ascii="Helvetica" w:hAnsi="Helvetica"/>
          <w:sz w:val="28"/>
          <w:szCs w:val="28"/>
        </w:rPr>
      </w:pPr>
    </w:p>
    <w:p w14:paraId="0000000E" w14:textId="77777777" w:rsidR="00676ABD" w:rsidRPr="00F12BAC" w:rsidRDefault="00000000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 xml:space="preserve">WHEREAS, the bill’s confidentiality protections honor the dignity and safety of immigrant families, ensuring that workers are not forced to expose sensitive information in order to receive support; and  </w:t>
      </w:r>
    </w:p>
    <w:p w14:paraId="0000000F" w14:textId="77777777" w:rsidR="00676ABD" w:rsidRPr="00F12BAC" w:rsidRDefault="00676ABD">
      <w:pPr>
        <w:rPr>
          <w:rFonts w:ascii="Helvetica" w:hAnsi="Helvetica"/>
          <w:sz w:val="28"/>
          <w:szCs w:val="28"/>
        </w:rPr>
      </w:pPr>
    </w:p>
    <w:p w14:paraId="00000010" w14:textId="097167EE" w:rsidR="00676ABD" w:rsidRPr="00F12BAC" w:rsidRDefault="00000000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>WHEREAS, the 32nd Legislative District</w:t>
      </w:r>
      <w:r w:rsidR="00953E82" w:rsidRPr="00F12BAC">
        <w:rPr>
          <w:rFonts w:ascii="Helvetica" w:hAnsi="Helvetica"/>
          <w:sz w:val="28"/>
          <w:szCs w:val="28"/>
        </w:rPr>
        <w:t xml:space="preserve"> of Washington State</w:t>
      </w:r>
      <w:r w:rsidRPr="00F12BAC">
        <w:rPr>
          <w:rFonts w:ascii="Helvetica" w:hAnsi="Helvetica"/>
          <w:sz w:val="28"/>
          <w:szCs w:val="28"/>
        </w:rPr>
        <w:t xml:space="preserve"> is home to vibrant immigrant communities, religious minorities, LGBTQ+ residents, </w:t>
      </w:r>
      <w:r w:rsidRPr="00F12BAC">
        <w:rPr>
          <w:rFonts w:ascii="Helvetica" w:hAnsi="Helvetica"/>
          <w:sz w:val="28"/>
          <w:szCs w:val="28"/>
        </w:rPr>
        <w:lastRenderedPageBreak/>
        <w:t xml:space="preserve">and others who are disproportionately targeted by hate crimes and enforcement actions — and our values compel us to stand with them; and  </w:t>
      </w:r>
    </w:p>
    <w:p w14:paraId="00000011" w14:textId="77777777" w:rsidR="00676ABD" w:rsidRPr="00F12BAC" w:rsidRDefault="00676ABD">
      <w:pPr>
        <w:rPr>
          <w:rFonts w:ascii="Helvetica" w:hAnsi="Helvetica"/>
          <w:sz w:val="28"/>
          <w:szCs w:val="28"/>
        </w:rPr>
      </w:pPr>
    </w:p>
    <w:p w14:paraId="00000012" w14:textId="77777777" w:rsidR="00676ABD" w:rsidRPr="00F12BAC" w:rsidRDefault="00000000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>WHEREAS, the Democratic Party’s commitment to justice, compassion, and community care demands that we support policies that meet people where they are in their most vulnerable moments;</w:t>
      </w:r>
    </w:p>
    <w:p w14:paraId="00000013" w14:textId="77777777" w:rsidR="00676ABD" w:rsidRPr="00F12BAC" w:rsidRDefault="00676ABD">
      <w:pPr>
        <w:rPr>
          <w:rFonts w:ascii="Helvetica" w:hAnsi="Helvetica"/>
          <w:sz w:val="28"/>
          <w:szCs w:val="28"/>
        </w:rPr>
      </w:pPr>
    </w:p>
    <w:p w14:paraId="00000014" w14:textId="77777777" w:rsidR="00676ABD" w:rsidRPr="00F12BAC" w:rsidRDefault="00000000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>---</w:t>
      </w:r>
    </w:p>
    <w:p w14:paraId="00000015" w14:textId="77777777" w:rsidR="00676ABD" w:rsidRPr="00F12BAC" w:rsidRDefault="00676ABD">
      <w:pPr>
        <w:rPr>
          <w:rFonts w:ascii="Helvetica" w:hAnsi="Helvetica"/>
          <w:sz w:val="28"/>
          <w:szCs w:val="28"/>
        </w:rPr>
      </w:pPr>
    </w:p>
    <w:p w14:paraId="00000016" w14:textId="77777777" w:rsidR="00676ABD" w:rsidRPr="00F12BAC" w:rsidRDefault="00000000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>THEREFORE, BE IT RESOLVED</w:t>
      </w:r>
    </w:p>
    <w:p w14:paraId="00000017" w14:textId="2E98D198" w:rsidR="00676ABD" w:rsidRPr="00F12BAC" w:rsidRDefault="00000000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 xml:space="preserve">That the 32nd Legislative District Democrats wholeheartedly support HB 2411 as a vital step </w:t>
      </w:r>
      <w:r w:rsidR="00953E82" w:rsidRPr="00F12BAC">
        <w:rPr>
          <w:rFonts w:ascii="Helvetica" w:hAnsi="Helvetica"/>
          <w:sz w:val="28"/>
          <w:szCs w:val="28"/>
        </w:rPr>
        <w:t>in the direction of</w:t>
      </w:r>
      <w:r w:rsidRPr="00F12BAC">
        <w:rPr>
          <w:rFonts w:ascii="Helvetica" w:hAnsi="Helvetica"/>
          <w:sz w:val="28"/>
          <w:szCs w:val="28"/>
        </w:rPr>
        <w:t xml:space="preserve"> protecting workers, strengthening families, and affirming the dignity of every </w:t>
      </w:r>
      <w:r w:rsidR="00953E82" w:rsidRPr="00F12BAC">
        <w:rPr>
          <w:rFonts w:ascii="Helvetica" w:hAnsi="Helvetica"/>
          <w:sz w:val="28"/>
          <w:szCs w:val="28"/>
        </w:rPr>
        <w:t>individual</w:t>
      </w:r>
      <w:r w:rsidRPr="00F12BAC">
        <w:rPr>
          <w:rFonts w:ascii="Helvetica" w:hAnsi="Helvetica"/>
          <w:sz w:val="28"/>
          <w:szCs w:val="28"/>
        </w:rPr>
        <w:t xml:space="preserve"> in Washington</w:t>
      </w:r>
      <w:r w:rsidR="00953E82" w:rsidRPr="00F12BAC">
        <w:rPr>
          <w:rFonts w:ascii="Helvetica" w:hAnsi="Helvetica"/>
          <w:sz w:val="28"/>
          <w:szCs w:val="28"/>
        </w:rPr>
        <w:t xml:space="preserve"> State</w:t>
      </w:r>
      <w:r w:rsidRPr="00F12BAC">
        <w:rPr>
          <w:rFonts w:ascii="Helvetica" w:hAnsi="Helvetica"/>
          <w:sz w:val="28"/>
          <w:szCs w:val="28"/>
        </w:rPr>
        <w:t xml:space="preserve">; and  </w:t>
      </w:r>
    </w:p>
    <w:p w14:paraId="00000018" w14:textId="77777777" w:rsidR="00676ABD" w:rsidRPr="00F12BAC" w:rsidRDefault="00676ABD">
      <w:pPr>
        <w:rPr>
          <w:rFonts w:ascii="Helvetica" w:hAnsi="Helvetica"/>
          <w:sz w:val="28"/>
          <w:szCs w:val="28"/>
        </w:rPr>
      </w:pPr>
    </w:p>
    <w:p w14:paraId="00000019" w14:textId="77777777" w:rsidR="00676ABD" w:rsidRPr="00F12BAC" w:rsidRDefault="00000000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>BE IT FURTHER RESOLVED</w:t>
      </w:r>
    </w:p>
    <w:p w14:paraId="0000001A" w14:textId="72EF3BD3" w:rsidR="00676ABD" w:rsidRPr="00F12BAC" w:rsidRDefault="00000000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>That the 32nd Legislative District Democrats urge Representative Lauren Davis and Representative Cindy Ryu to vote YES on HB 2411</w:t>
      </w:r>
      <w:r w:rsidR="009C4C42">
        <w:rPr>
          <w:rFonts w:ascii="Helvetica" w:hAnsi="Helvetica"/>
          <w:sz w:val="28"/>
          <w:szCs w:val="28"/>
        </w:rPr>
        <w:t xml:space="preserve"> and Senator Jesse Salomon to vote YES on SHB 2411</w:t>
      </w:r>
      <w:r w:rsidRPr="00F12BAC">
        <w:rPr>
          <w:rFonts w:ascii="Helvetica" w:hAnsi="Helvetica"/>
          <w:sz w:val="28"/>
          <w:szCs w:val="28"/>
        </w:rPr>
        <w:t xml:space="preserve"> and champion its passage; and  </w:t>
      </w:r>
    </w:p>
    <w:p w14:paraId="0000001B" w14:textId="77777777" w:rsidR="00676ABD" w:rsidRPr="00F12BAC" w:rsidRDefault="00676ABD">
      <w:pPr>
        <w:rPr>
          <w:rFonts w:ascii="Helvetica" w:hAnsi="Helvetica"/>
          <w:sz w:val="28"/>
          <w:szCs w:val="28"/>
        </w:rPr>
      </w:pPr>
    </w:p>
    <w:p w14:paraId="0000001C" w14:textId="77777777" w:rsidR="00676ABD" w:rsidRPr="00F12BAC" w:rsidRDefault="00000000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>BE IT FINALLY RESOLVED</w:t>
      </w:r>
    </w:p>
    <w:p w14:paraId="0000001D" w14:textId="7FF64A99" w:rsidR="00676ABD" w:rsidRPr="00F12BAC" w:rsidRDefault="00000000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>That this resolution be transmitted to our district’s representatives</w:t>
      </w:r>
      <w:r w:rsidR="00953E82" w:rsidRPr="00F12BAC">
        <w:rPr>
          <w:rFonts w:ascii="Helvetica" w:hAnsi="Helvetica"/>
          <w:sz w:val="28"/>
          <w:szCs w:val="28"/>
        </w:rPr>
        <w:t>, local media, Snohomish County Democrats, King County Democrats, Washington State Democrats</w:t>
      </w:r>
      <w:r w:rsidRPr="00F12BAC">
        <w:rPr>
          <w:rFonts w:ascii="Helvetica" w:hAnsi="Helvetica"/>
          <w:sz w:val="28"/>
          <w:szCs w:val="28"/>
        </w:rPr>
        <w:t xml:space="preserve"> and shared with our membership as a statement of our values and our commitment to standing with those facing hate, hardship, and family separation.</w:t>
      </w:r>
    </w:p>
    <w:p w14:paraId="38583B9A" w14:textId="77777777" w:rsidR="001D7AE7" w:rsidRPr="00F12BAC" w:rsidRDefault="001D7AE7">
      <w:pPr>
        <w:rPr>
          <w:rFonts w:ascii="Helvetica" w:hAnsi="Helvetica"/>
          <w:sz w:val="28"/>
          <w:szCs w:val="28"/>
        </w:rPr>
      </w:pPr>
    </w:p>
    <w:p w14:paraId="2EC044C9" w14:textId="13989C15" w:rsidR="001D7AE7" w:rsidRPr="00F12BAC" w:rsidRDefault="001D7AE7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>Submitted by:</w:t>
      </w:r>
    </w:p>
    <w:p w14:paraId="3B0D19BB" w14:textId="017BC44A" w:rsidR="001D7AE7" w:rsidRDefault="001D7AE7">
      <w:pPr>
        <w:rPr>
          <w:rFonts w:ascii="Helvetica" w:hAnsi="Helvetica"/>
          <w:sz w:val="28"/>
          <w:szCs w:val="28"/>
        </w:rPr>
      </w:pPr>
      <w:r w:rsidRPr="00F12BAC">
        <w:rPr>
          <w:rFonts w:ascii="Helvetica" w:hAnsi="Helvetica"/>
          <w:sz w:val="28"/>
          <w:szCs w:val="28"/>
        </w:rPr>
        <w:t>Alan Charnley, 32</w:t>
      </w:r>
      <w:r w:rsidRPr="00F12BAC">
        <w:rPr>
          <w:rFonts w:ascii="Helvetica" w:hAnsi="Helvetica"/>
          <w:sz w:val="28"/>
          <w:szCs w:val="28"/>
          <w:vertAlign w:val="superscript"/>
        </w:rPr>
        <w:t>nd</w:t>
      </w:r>
      <w:r w:rsidRPr="00F12BAC">
        <w:rPr>
          <w:rFonts w:ascii="Helvetica" w:hAnsi="Helvetica"/>
          <w:sz w:val="28"/>
          <w:szCs w:val="28"/>
        </w:rPr>
        <w:t xml:space="preserve"> LD State Committee Rep, PCO</w:t>
      </w:r>
    </w:p>
    <w:p w14:paraId="2F8CBF5B" w14:textId="069B7BD7" w:rsidR="00F12BAC" w:rsidRPr="00F12BAC" w:rsidRDefault="00F12BAC">
      <w:pPr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Approved by the 32</w:t>
      </w:r>
      <w:r w:rsidRPr="00F12BAC">
        <w:rPr>
          <w:rFonts w:ascii="Helvetica" w:hAnsi="Helvetica"/>
          <w:sz w:val="28"/>
          <w:szCs w:val="28"/>
          <w:vertAlign w:val="superscript"/>
        </w:rPr>
        <w:t>nd</w:t>
      </w:r>
      <w:r>
        <w:rPr>
          <w:rFonts w:ascii="Helvetica" w:hAnsi="Helvetica"/>
          <w:sz w:val="28"/>
          <w:szCs w:val="28"/>
        </w:rPr>
        <w:t xml:space="preserve"> LD Democrats, February 4, 2026</w:t>
      </w:r>
    </w:p>
    <w:p w14:paraId="0000001E" w14:textId="77777777" w:rsidR="00676ABD" w:rsidRPr="00F12BAC" w:rsidRDefault="00676ABD">
      <w:pPr>
        <w:rPr>
          <w:rFonts w:ascii="Helvetica" w:hAnsi="Helvetica"/>
          <w:sz w:val="28"/>
          <w:szCs w:val="28"/>
        </w:rPr>
      </w:pPr>
    </w:p>
    <w:sectPr w:rsidR="00676ABD" w:rsidRPr="00F12BAC">
      <w:footerReference w:type="even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EC452" w14:textId="77777777" w:rsidR="007B6032" w:rsidRDefault="007B6032" w:rsidP="009C4C42">
      <w:pPr>
        <w:spacing w:line="240" w:lineRule="auto"/>
      </w:pPr>
      <w:r>
        <w:separator/>
      </w:r>
    </w:p>
  </w:endnote>
  <w:endnote w:type="continuationSeparator" w:id="0">
    <w:p w14:paraId="7A4EBCDD" w14:textId="77777777" w:rsidR="007B6032" w:rsidRDefault="007B6032" w:rsidP="009C4C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70E63AA-111B-5440-B521-CCBE25897C68}"/>
    <w:embedBold r:id="rId2" w:fontKey="{B1FC5081-E679-E44D-94A9-5B1A624EEEE6}"/>
    <w:embedItalic r:id="rId3" w:fontKey="{7935C358-4BD1-6542-8FD1-D804936C0D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D1D2322-4D14-4849-9983-8134B40BCFAC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4A64B0F6-438A-AA4F-908C-BD4DF2E0228E}"/>
    <w:embedBold r:id="rId8" w:fontKey="{C76CA0D1-E0E4-0949-AC43-724BCF9F39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0F452AE-6D8C-C449-AA93-1F1CC021ED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6B87C43-2330-F14F-82C6-3DE2F1C7A7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14521197"/>
      <w:docPartObj>
        <w:docPartGallery w:val="Page Numbers (Bottom of Page)"/>
        <w:docPartUnique/>
      </w:docPartObj>
    </w:sdtPr>
    <w:sdtContent>
      <w:p w14:paraId="39F0D5F6" w14:textId="12EBA356" w:rsidR="009C4C42" w:rsidRDefault="009C4C42" w:rsidP="00D33DA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104B75BF" w14:textId="77777777" w:rsidR="009C4C42" w:rsidRDefault="009C4C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08488263"/>
      <w:docPartObj>
        <w:docPartGallery w:val="Page Numbers (Bottom of Page)"/>
        <w:docPartUnique/>
      </w:docPartObj>
    </w:sdtPr>
    <w:sdtContent>
      <w:p w14:paraId="7D00EFDF" w14:textId="195322FD" w:rsidR="009C4C42" w:rsidRDefault="009C4C42" w:rsidP="00D33DA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763069A" w14:textId="77777777" w:rsidR="009C4C42" w:rsidRDefault="009C4C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1D498" w14:textId="77777777" w:rsidR="007B6032" w:rsidRDefault="007B6032" w:rsidP="009C4C42">
      <w:pPr>
        <w:spacing w:line="240" w:lineRule="auto"/>
      </w:pPr>
      <w:r>
        <w:separator/>
      </w:r>
    </w:p>
  </w:footnote>
  <w:footnote w:type="continuationSeparator" w:id="0">
    <w:p w14:paraId="0F380635" w14:textId="77777777" w:rsidR="007B6032" w:rsidRDefault="007B6032" w:rsidP="009C4C4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ABD"/>
    <w:rsid w:val="00094499"/>
    <w:rsid w:val="000E4E50"/>
    <w:rsid w:val="00195D86"/>
    <w:rsid w:val="001D7AE7"/>
    <w:rsid w:val="00247F7D"/>
    <w:rsid w:val="00676ABD"/>
    <w:rsid w:val="00776235"/>
    <w:rsid w:val="007B6032"/>
    <w:rsid w:val="00953E82"/>
    <w:rsid w:val="009C4C42"/>
    <w:rsid w:val="00B0332B"/>
    <w:rsid w:val="00F1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1C776"/>
  <w15:docId w15:val="{CAAB0254-8188-4864-B7CE-7FDF4B775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9449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499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9C4C4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C42"/>
  </w:style>
  <w:style w:type="character" w:styleId="PageNumber">
    <w:name w:val="page number"/>
    <w:basedOn w:val="DefaultParagraphFont"/>
    <w:uiPriority w:val="99"/>
    <w:semiHidden/>
    <w:unhideWhenUsed/>
    <w:rsid w:val="009C4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pp.leg.wa.gov/billsummary?BillNumber=2411&amp;Initiative=false&amp;Year=2025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440</Words>
  <Characters>2508</Characters>
  <Application>Microsoft Office Word</Application>
  <DocSecurity>0</DocSecurity>
  <Lines>20</Lines>
  <Paragraphs>5</Paragraphs>
  <ScaleCrop>false</ScaleCrop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</dc:creator>
  <cp:lastModifiedBy>sallysoriano.org</cp:lastModifiedBy>
  <cp:revision>5</cp:revision>
  <dcterms:created xsi:type="dcterms:W3CDTF">2026-03-01T22:55:00Z</dcterms:created>
  <dcterms:modified xsi:type="dcterms:W3CDTF">2026-03-02T01:21:00Z</dcterms:modified>
</cp:coreProperties>
</file>