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3C8A0" w14:textId="5DDC76EB" w:rsidR="00B948EC" w:rsidRPr="00B948EC" w:rsidRDefault="00B948EC" w:rsidP="00B948E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rFonts w:ascii="Arial" w:hAnsi="Arial" w:cs="Arial"/>
          <w:color w:val="666666"/>
          <w:sz w:val="30"/>
          <w:szCs w:val="30"/>
          <w:bdr w:val="none" w:sz="0" w:space="0" w:color="auto" w:frame="1"/>
        </w:rPr>
      </w:pPr>
      <w:r w:rsidRPr="00B948EC">
        <w:rPr>
          <w:rStyle w:val="Strong"/>
          <w:rFonts w:ascii="Arial" w:hAnsi="Arial" w:cs="Arial"/>
          <w:color w:val="666666"/>
          <w:sz w:val="30"/>
          <w:szCs w:val="30"/>
          <w:bdr w:val="none" w:sz="0" w:space="0" w:color="auto" w:frame="1"/>
        </w:rPr>
        <w:t>Resolution on Immediate Release of W</w:t>
      </w:r>
      <w:r w:rsidRPr="00B948EC">
        <w:rPr>
          <w:rStyle w:val="Strong"/>
          <w:rFonts w:ascii="Arial" w:hAnsi="Arial" w:cs="Arial"/>
          <w:color w:val="666666"/>
          <w:sz w:val="30"/>
          <w:szCs w:val="30"/>
          <w:bdr w:val="none" w:sz="0" w:space="0" w:color="auto" w:frame="1"/>
        </w:rPr>
        <w:t>ashington State</w:t>
      </w:r>
      <w:r w:rsidRPr="00B948EC">
        <w:rPr>
          <w:rStyle w:val="Strong"/>
          <w:rFonts w:ascii="Arial" w:hAnsi="Arial" w:cs="Arial"/>
          <w:color w:val="666666"/>
          <w:sz w:val="30"/>
          <w:szCs w:val="30"/>
          <w:bdr w:val="none" w:sz="0" w:space="0" w:color="auto" w:frame="1"/>
        </w:rPr>
        <w:t xml:space="preserve"> House Bill 1541 from the House Rules Committee</w:t>
      </w:r>
    </w:p>
    <w:p w14:paraId="03A77A74" w14:textId="77777777" w:rsidR="00B948EC" w:rsidRPr="00B948EC" w:rsidRDefault="00B948EC" w:rsidP="00B948E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666666"/>
          <w:sz w:val="29"/>
          <w:szCs w:val="29"/>
        </w:rPr>
      </w:pPr>
    </w:p>
    <w:p w14:paraId="39349C7C" w14:textId="50351C42" w:rsidR="00B948EC" w:rsidRPr="00B948EC" w:rsidRDefault="00B948EC" w:rsidP="00B948E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666666"/>
          <w:sz w:val="29"/>
          <w:szCs w:val="29"/>
        </w:rPr>
      </w:pPr>
      <w:r w:rsidRPr="00B948EC">
        <w:rPr>
          <w:rStyle w:val="Strong"/>
          <w:rFonts w:ascii="Arial" w:hAnsi="Arial" w:cs="Arial"/>
          <w:color w:val="666666"/>
          <w:sz w:val="29"/>
          <w:szCs w:val="29"/>
          <w:bdr w:val="none" w:sz="0" w:space="0" w:color="auto" w:frame="1"/>
        </w:rPr>
        <w:t>Be it resolved that</w:t>
      </w:r>
      <w:r w:rsidRPr="00B948EC">
        <w:rPr>
          <w:rFonts w:ascii="Arial" w:hAnsi="Arial" w:cs="Arial"/>
          <w:color w:val="666666"/>
          <w:sz w:val="29"/>
          <w:szCs w:val="29"/>
        </w:rPr>
        <w:t xml:space="preserve">, </w:t>
      </w:r>
      <w:r w:rsidRPr="00B948EC">
        <w:rPr>
          <w:rFonts w:ascii="Arial" w:hAnsi="Arial" w:cs="Arial"/>
          <w:color w:val="666666"/>
          <w:sz w:val="29"/>
          <w:szCs w:val="29"/>
        </w:rPr>
        <w:t>w</w:t>
      </w:r>
      <w:r w:rsidRPr="00B948EC">
        <w:rPr>
          <w:rFonts w:ascii="Arial" w:hAnsi="Arial" w:cs="Arial"/>
          <w:color w:val="666666"/>
          <w:sz w:val="29"/>
          <w:szCs w:val="29"/>
        </w:rPr>
        <w:t>e, the general membership of the 32nd LD</w:t>
      </w:r>
      <w:r w:rsidRPr="00B948EC">
        <w:rPr>
          <w:rFonts w:ascii="Arial" w:hAnsi="Arial" w:cs="Arial"/>
          <w:color w:val="666666"/>
          <w:sz w:val="29"/>
          <w:szCs w:val="29"/>
        </w:rPr>
        <w:t xml:space="preserve"> Democrats</w:t>
      </w:r>
      <w:r w:rsidRPr="00B948EC">
        <w:rPr>
          <w:rFonts w:ascii="Arial" w:hAnsi="Arial" w:cs="Arial"/>
          <w:color w:val="666666"/>
          <w:sz w:val="29"/>
          <w:szCs w:val="29"/>
        </w:rPr>
        <w:t xml:space="preserve">, call on the Rules Committee of the Washington State House of Representatives to immediately release House Bill 1541, which is Rep. Darya </w:t>
      </w:r>
      <w:proofErr w:type="spellStart"/>
      <w:r w:rsidRPr="00B948EC">
        <w:rPr>
          <w:rFonts w:ascii="Arial" w:hAnsi="Arial" w:cs="Arial"/>
          <w:color w:val="666666"/>
          <w:sz w:val="29"/>
          <w:szCs w:val="29"/>
        </w:rPr>
        <w:t>Farivar’s</w:t>
      </w:r>
      <w:proofErr w:type="spellEnd"/>
      <w:r w:rsidRPr="00B948EC">
        <w:rPr>
          <w:rFonts w:ascii="Arial" w:hAnsi="Arial" w:cs="Arial"/>
          <w:color w:val="666666"/>
          <w:sz w:val="29"/>
          <w:szCs w:val="29"/>
        </w:rPr>
        <w:t xml:space="preserve"> Lived Experience Bill, and to promptly send it on to the full House of Representatives where it can be scheduled for debate, possible amendments, and a vote on final passage, and then move to the State Senate before the next cutoff deadline.</w:t>
      </w:r>
    </w:p>
    <w:p w14:paraId="6743186E" w14:textId="77777777" w:rsidR="00B948EC" w:rsidRPr="00B948EC" w:rsidRDefault="00B948EC" w:rsidP="00B948E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666666"/>
          <w:sz w:val="29"/>
          <w:szCs w:val="29"/>
        </w:rPr>
      </w:pPr>
    </w:p>
    <w:p w14:paraId="40145D98" w14:textId="77777777" w:rsidR="00B948EC" w:rsidRPr="00B948EC" w:rsidRDefault="00B948EC" w:rsidP="00B948E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666666"/>
          <w:sz w:val="29"/>
          <w:szCs w:val="29"/>
        </w:rPr>
      </w:pPr>
      <w:r w:rsidRPr="00B948EC">
        <w:rPr>
          <w:rFonts w:ascii="Arial" w:hAnsi="Arial" w:cs="Arial"/>
          <w:color w:val="666666"/>
          <w:sz w:val="29"/>
          <w:szCs w:val="29"/>
        </w:rPr>
        <w:t>Submitted by Michael Brunson</w:t>
      </w:r>
      <w:r w:rsidRPr="00B948EC">
        <w:rPr>
          <w:rFonts w:ascii="Arial" w:hAnsi="Arial" w:cs="Arial"/>
          <w:color w:val="666666"/>
          <w:sz w:val="29"/>
          <w:szCs w:val="29"/>
        </w:rPr>
        <w:t>, PCO</w:t>
      </w:r>
      <w:r w:rsidRPr="00B948EC">
        <w:rPr>
          <w:rFonts w:ascii="Arial" w:hAnsi="Arial" w:cs="Arial"/>
          <w:color w:val="666666"/>
          <w:sz w:val="29"/>
          <w:szCs w:val="29"/>
        </w:rPr>
        <w:t xml:space="preserve"> </w:t>
      </w:r>
    </w:p>
    <w:p w14:paraId="32640C5A" w14:textId="1C8F49F1" w:rsidR="00B948EC" w:rsidRPr="00B948EC" w:rsidRDefault="00B948EC" w:rsidP="00B948EC">
      <w:pPr>
        <w:pStyle w:val="NormalWeb"/>
        <w:shd w:val="clear" w:color="auto" w:fill="FFFFFF"/>
        <w:spacing w:before="0" w:beforeAutospacing="0" w:after="240" w:afterAutospacing="0"/>
        <w:textAlignment w:val="baseline"/>
        <w:rPr>
          <w:rFonts w:ascii="Arial" w:hAnsi="Arial" w:cs="Arial"/>
          <w:color w:val="666666"/>
          <w:sz w:val="29"/>
          <w:szCs w:val="29"/>
        </w:rPr>
      </w:pPr>
      <w:r w:rsidRPr="00B948EC">
        <w:rPr>
          <w:rFonts w:ascii="Arial" w:hAnsi="Arial" w:cs="Arial"/>
          <w:color w:val="666666"/>
          <w:sz w:val="29"/>
          <w:szCs w:val="29"/>
        </w:rPr>
        <w:t>Adopted March 1, 2023</w:t>
      </w:r>
    </w:p>
    <w:p w14:paraId="7F532AF1" w14:textId="77777777" w:rsidR="00B948EC" w:rsidRDefault="00B948EC"/>
    <w:sectPr w:rsidR="00B948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8EC"/>
    <w:rsid w:val="00B9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BA2D52A"/>
  <w15:chartTrackingRefBased/>
  <w15:docId w15:val="{9632D25C-48AB-B642-8F09-10BB54E37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948E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B948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2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dc:description/>
  <cp:lastModifiedBy>sallysoriano.org</cp:lastModifiedBy>
  <cp:revision>1</cp:revision>
  <dcterms:created xsi:type="dcterms:W3CDTF">2023-04-07T11:30:00Z</dcterms:created>
  <dcterms:modified xsi:type="dcterms:W3CDTF">2023-04-07T11:34:00Z</dcterms:modified>
</cp:coreProperties>
</file>