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0417" w:rsidRPr="001B0417" w:rsidRDefault="001B0417" w:rsidP="001B0417">
      <w:pPr>
        <w:pStyle w:val="Standard"/>
        <w:rPr>
          <w:rFonts w:ascii="Helvetica" w:hAnsi="Helvetica"/>
          <w:b/>
          <w:bCs/>
          <w:sz w:val="28"/>
          <w:szCs w:val="28"/>
        </w:rPr>
      </w:pPr>
      <w:r w:rsidRPr="001B0417">
        <w:rPr>
          <w:rFonts w:ascii="Helvetica" w:hAnsi="Helvetica"/>
          <w:b/>
          <w:bCs/>
          <w:sz w:val="28"/>
          <w:szCs w:val="28"/>
        </w:rPr>
        <w:t>Resolution to call for a Senate Trial now to remove Donald J Trump (DJT) from the Presidency</w:t>
      </w:r>
    </w:p>
    <w:p w:rsidR="001B0417" w:rsidRPr="001B0417" w:rsidRDefault="001B0417" w:rsidP="001B0417">
      <w:pPr>
        <w:pStyle w:val="Standard"/>
        <w:rPr>
          <w:rFonts w:ascii="Helvetica" w:hAnsi="Helvetica"/>
          <w:sz w:val="28"/>
          <w:szCs w:val="28"/>
        </w:rPr>
      </w:pPr>
    </w:p>
    <w:p w:rsidR="001B0417" w:rsidRPr="001B0417" w:rsidRDefault="001B0417" w:rsidP="001B0417">
      <w:pPr>
        <w:pStyle w:val="Standard"/>
        <w:rPr>
          <w:rFonts w:ascii="Helvetica" w:hAnsi="Helvetica"/>
          <w:sz w:val="28"/>
          <w:szCs w:val="28"/>
        </w:rPr>
      </w:pPr>
      <w:r w:rsidRPr="00456D7E">
        <w:rPr>
          <w:rFonts w:ascii="Helvetica" w:hAnsi="Helvetica"/>
          <w:b/>
          <w:bCs/>
          <w:sz w:val="28"/>
          <w:szCs w:val="28"/>
        </w:rPr>
        <w:t>WHEREAS</w:t>
      </w:r>
      <w:r>
        <w:rPr>
          <w:rFonts w:ascii="Helvetica" w:hAnsi="Helvetica"/>
          <w:sz w:val="28"/>
          <w:szCs w:val="28"/>
        </w:rPr>
        <w:t xml:space="preserve"> </w:t>
      </w:r>
      <w:r w:rsidRPr="001B0417">
        <w:rPr>
          <w:rFonts w:ascii="Helvetica" w:hAnsi="Helvetica"/>
          <w:sz w:val="28"/>
          <w:szCs w:val="28"/>
        </w:rPr>
        <w:t>DJT and his appointees have endangered the security of our country</w:t>
      </w:r>
      <w:r>
        <w:rPr>
          <w:rFonts w:ascii="Helvetica" w:hAnsi="Helvetica"/>
          <w:sz w:val="28"/>
          <w:szCs w:val="28"/>
        </w:rPr>
        <w:t xml:space="preserve"> by</w:t>
      </w:r>
      <w:r w:rsidRPr="001B0417">
        <w:rPr>
          <w:rFonts w:ascii="Helvetica" w:hAnsi="Helvetica"/>
          <w:sz w:val="28"/>
          <w:szCs w:val="28"/>
        </w:rPr>
        <w:t>:</w:t>
      </w:r>
    </w:p>
    <w:p w:rsidR="001B0417" w:rsidRPr="001B0417" w:rsidRDefault="001B0417" w:rsidP="001B0417">
      <w:pPr>
        <w:pStyle w:val="Standard"/>
        <w:rPr>
          <w:rFonts w:ascii="Helvetica" w:hAnsi="Helvetica"/>
          <w:sz w:val="28"/>
          <w:szCs w:val="28"/>
        </w:rPr>
      </w:pPr>
      <w:r>
        <w:rPr>
          <w:rFonts w:ascii="Helvetica" w:hAnsi="Helvetica"/>
          <w:sz w:val="28"/>
          <w:szCs w:val="28"/>
        </w:rPr>
        <w:t>• E</w:t>
      </w:r>
      <w:r w:rsidRPr="001B0417">
        <w:rPr>
          <w:rFonts w:ascii="Helvetica" w:hAnsi="Helvetica"/>
          <w:sz w:val="28"/>
          <w:szCs w:val="28"/>
        </w:rPr>
        <w:t>ngaging in actions that divulge national security information to foreign powers</w:t>
      </w:r>
      <w:r w:rsidR="003304B2">
        <w:rPr>
          <w:rFonts w:ascii="Helvetica" w:hAnsi="Helvetica"/>
          <w:sz w:val="28"/>
          <w:szCs w:val="28"/>
        </w:rPr>
        <w:t>,</w:t>
      </w:r>
    </w:p>
    <w:p w:rsidR="001B0417" w:rsidRPr="001B0417" w:rsidRDefault="001B0417" w:rsidP="001B0417">
      <w:pPr>
        <w:pStyle w:val="Standard"/>
        <w:rPr>
          <w:rFonts w:ascii="Helvetica" w:hAnsi="Helvetica"/>
          <w:sz w:val="28"/>
          <w:szCs w:val="28"/>
        </w:rPr>
      </w:pPr>
      <w:r>
        <w:rPr>
          <w:rFonts w:ascii="Helvetica" w:hAnsi="Helvetica"/>
          <w:sz w:val="28"/>
          <w:szCs w:val="28"/>
        </w:rPr>
        <w:t>• R</w:t>
      </w:r>
      <w:r w:rsidRPr="001B0417">
        <w:rPr>
          <w:rFonts w:ascii="Helvetica" w:hAnsi="Helvetica"/>
          <w:sz w:val="28"/>
          <w:szCs w:val="28"/>
        </w:rPr>
        <w:t>emoving documents from secure storage without authorization and hiding them on private property</w:t>
      </w:r>
      <w:r w:rsidR="003304B2">
        <w:rPr>
          <w:rFonts w:ascii="Helvetica" w:hAnsi="Helvetica"/>
          <w:sz w:val="28"/>
          <w:szCs w:val="28"/>
        </w:rPr>
        <w:t>,</w:t>
      </w:r>
    </w:p>
    <w:p w:rsidR="001B0417" w:rsidRPr="001B0417" w:rsidRDefault="001B0417" w:rsidP="001B0417">
      <w:pPr>
        <w:pStyle w:val="Standard"/>
        <w:rPr>
          <w:rFonts w:ascii="Helvetica" w:hAnsi="Helvetica"/>
          <w:sz w:val="28"/>
          <w:szCs w:val="28"/>
        </w:rPr>
      </w:pPr>
      <w:r>
        <w:rPr>
          <w:rFonts w:ascii="Helvetica" w:hAnsi="Helvetica"/>
          <w:sz w:val="28"/>
          <w:szCs w:val="28"/>
        </w:rPr>
        <w:t>• C</w:t>
      </w:r>
      <w:r w:rsidRPr="001B0417">
        <w:rPr>
          <w:rFonts w:ascii="Helvetica" w:hAnsi="Helvetica"/>
          <w:sz w:val="28"/>
          <w:szCs w:val="28"/>
        </w:rPr>
        <w:t>ommunicating active battle plans over an insecure commercial texting app (</w:t>
      </w:r>
      <w:proofErr w:type="spellStart"/>
      <w:r w:rsidRPr="001B0417">
        <w:rPr>
          <w:rFonts w:ascii="Helvetica" w:hAnsi="Helvetica"/>
          <w:sz w:val="28"/>
          <w:szCs w:val="28"/>
        </w:rPr>
        <w:t>Signalgate</w:t>
      </w:r>
      <w:proofErr w:type="spellEnd"/>
      <w:r w:rsidRPr="001B0417">
        <w:rPr>
          <w:rFonts w:ascii="Helvetica" w:hAnsi="Helvetica"/>
          <w:sz w:val="28"/>
          <w:szCs w:val="28"/>
        </w:rPr>
        <w:t>)</w:t>
      </w:r>
      <w:r w:rsidR="003304B2">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C</w:t>
      </w:r>
      <w:r w:rsidR="001B0417" w:rsidRPr="001B0417">
        <w:rPr>
          <w:rFonts w:ascii="Helvetica" w:hAnsi="Helvetica"/>
          <w:sz w:val="28"/>
          <w:szCs w:val="28"/>
        </w:rPr>
        <w:t>ommunicating sensitive government information over commercial email (Gmail)</w:t>
      </w:r>
      <w:r>
        <w:rPr>
          <w:rFonts w:ascii="Helvetica" w:hAnsi="Helvetica"/>
          <w:sz w:val="28"/>
          <w:szCs w:val="28"/>
        </w:rPr>
        <w:t>,</w:t>
      </w:r>
    </w:p>
    <w:p w:rsidR="001B0417" w:rsidRPr="001B0417" w:rsidRDefault="00C073FA" w:rsidP="001B0417">
      <w:pPr>
        <w:pStyle w:val="Standard"/>
        <w:rPr>
          <w:rFonts w:ascii="Helvetica" w:hAnsi="Helvetica"/>
          <w:sz w:val="28"/>
          <w:szCs w:val="28"/>
        </w:rPr>
      </w:pPr>
      <w:r>
        <w:rPr>
          <w:rFonts w:ascii="Helvetica" w:hAnsi="Helvetica"/>
          <w:sz w:val="28"/>
          <w:szCs w:val="28"/>
        </w:rPr>
        <w:t>• M</w:t>
      </w:r>
      <w:r w:rsidR="001B0417" w:rsidRPr="001B0417">
        <w:rPr>
          <w:rFonts w:ascii="Helvetica" w:hAnsi="Helvetica"/>
          <w:sz w:val="28"/>
          <w:szCs w:val="28"/>
        </w:rPr>
        <w:t>eeting with hostile foreign heads of state without official United States aides or note-takers</w:t>
      </w:r>
      <w:r w:rsidR="003304B2">
        <w:rPr>
          <w:rFonts w:ascii="Helvetica" w:hAnsi="Helvetica"/>
          <w:sz w:val="28"/>
          <w:szCs w:val="28"/>
        </w:rPr>
        <w:t>; and</w:t>
      </w:r>
    </w:p>
    <w:p w:rsidR="001B0417" w:rsidRPr="001B0417" w:rsidRDefault="001B0417" w:rsidP="001B0417">
      <w:pPr>
        <w:pStyle w:val="Standard"/>
        <w:rPr>
          <w:rFonts w:ascii="Helvetica" w:hAnsi="Helvetica"/>
          <w:sz w:val="28"/>
          <w:szCs w:val="28"/>
        </w:rPr>
      </w:pPr>
    </w:p>
    <w:p w:rsidR="001B0417" w:rsidRPr="001B0417" w:rsidRDefault="003304B2" w:rsidP="001B0417">
      <w:pPr>
        <w:pStyle w:val="Standard"/>
        <w:rPr>
          <w:rFonts w:ascii="Helvetica" w:hAnsi="Helvetica"/>
          <w:sz w:val="28"/>
          <w:szCs w:val="28"/>
        </w:rPr>
      </w:pPr>
      <w:r w:rsidRPr="00456D7E">
        <w:rPr>
          <w:rFonts w:ascii="Helvetica" w:hAnsi="Helvetica"/>
          <w:b/>
          <w:bCs/>
          <w:sz w:val="28"/>
          <w:szCs w:val="28"/>
        </w:rPr>
        <w:t>WHEREAS</w:t>
      </w:r>
      <w:r>
        <w:rPr>
          <w:rFonts w:ascii="Helvetica" w:hAnsi="Helvetica"/>
          <w:sz w:val="28"/>
          <w:szCs w:val="28"/>
        </w:rPr>
        <w:t xml:space="preserve"> </w:t>
      </w:r>
      <w:r w:rsidR="001B0417" w:rsidRPr="001B0417">
        <w:rPr>
          <w:rFonts w:ascii="Helvetica" w:hAnsi="Helvetica"/>
          <w:sz w:val="28"/>
          <w:szCs w:val="28"/>
        </w:rPr>
        <w:t>DJT has abused the Executive Order function in the following ways:</w:t>
      </w:r>
    </w:p>
    <w:p w:rsidR="001B0417" w:rsidRPr="001B0417" w:rsidRDefault="003304B2" w:rsidP="001B0417">
      <w:pPr>
        <w:pStyle w:val="Standard"/>
        <w:rPr>
          <w:rFonts w:ascii="Helvetica" w:hAnsi="Helvetica"/>
          <w:sz w:val="28"/>
          <w:szCs w:val="28"/>
        </w:rPr>
      </w:pPr>
      <w:r>
        <w:rPr>
          <w:rFonts w:ascii="Helvetica" w:hAnsi="Helvetica"/>
          <w:sz w:val="28"/>
          <w:szCs w:val="28"/>
        </w:rPr>
        <w:t xml:space="preserve">• </w:t>
      </w:r>
      <w:r w:rsidR="001B0417" w:rsidRPr="001B0417">
        <w:rPr>
          <w:rFonts w:ascii="Helvetica" w:hAnsi="Helvetica"/>
          <w:sz w:val="28"/>
          <w:szCs w:val="28"/>
        </w:rPr>
        <w:t>Installed numerous tariffs and to threatened more tariffs, which has thrown the U.S. economy into chaotic uncertainty and has resulted in restraint of trade</w:t>
      </w:r>
      <w:r>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xml:space="preserve">• </w:t>
      </w:r>
      <w:r w:rsidR="001B0417" w:rsidRPr="001B0417">
        <w:rPr>
          <w:rFonts w:ascii="Helvetica" w:hAnsi="Helvetica"/>
          <w:sz w:val="28"/>
          <w:szCs w:val="28"/>
        </w:rPr>
        <w:t>Brought in a gang of corporate raiders to dismantle numerous departments of the U.S. government and private foundations which help Americans, protect the economy, preserve the environment, and plan for the future</w:t>
      </w:r>
      <w:r>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xml:space="preserve">• </w:t>
      </w:r>
      <w:r w:rsidR="001B0417" w:rsidRPr="001B0417">
        <w:rPr>
          <w:rFonts w:ascii="Helvetica" w:hAnsi="Helvetica"/>
          <w:sz w:val="28"/>
          <w:szCs w:val="28"/>
        </w:rPr>
        <w:t>Arrested and imprisoned American citizens, permanent residents, visitors with visas, those applying for citizenship or residency, and other noncitizens without due process</w:t>
      </w:r>
      <w:r>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xml:space="preserve">• </w:t>
      </w:r>
      <w:r w:rsidR="001B0417" w:rsidRPr="001B0417">
        <w:rPr>
          <w:rFonts w:ascii="Helvetica" w:hAnsi="Helvetica"/>
          <w:sz w:val="28"/>
          <w:szCs w:val="28"/>
        </w:rPr>
        <w:t>Terminated the employment of Civil Service employees without cause</w:t>
      </w:r>
      <w:r>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xml:space="preserve">• </w:t>
      </w:r>
      <w:r w:rsidR="001B0417" w:rsidRPr="001B0417">
        <w:rPr>
          <w:rFonts w:ascii="Helvetica" w:hAnsi="Helvetica"/>
          <w:sz w:val="28"/>
          <w:szCs w:val="28"/>
        </w:rPr>
        <w:t>Fired and demoted military officers based on their gender or their ethnicity</w:t>
      </w:r>
      <w:r>
        <w:rPr>
          <w:rFonts w:ascii="Helvetica" w:hAnsi="Helvetica"/>
          <w:sz w:val="28"/>
          <w:szCs w:val="28"/>
        </w:rPr>
        <w:t>; and</w:t>
      </w:r>
    </w:p>
    <w:p w:rsidR="001B0417" w:rsidRPr="001B0417" w:rsidRDefault="001B0417" w:rsidP="001B0417">
      <w:pPr>
        <w:pStyle w:val="Standard"/>
        <w:rPr>
          <w:rFonts w:ascii="Helvetica" w:hAnsi="Helvetica"/>
          <w:sz w:val="28"/>
          <w:szCs w:val="28"/>
        </w:rPr>
      </w:pPr>
    </w:p>
    <w:p w:rsidR="001B0417" w:rsidRPr="001B0417" w:rsidRDefault="003304B2" w:rsidP="001B0417">
      <w:pPr>
        <w:pStyle w:val="Standard"/>
        <w:rPr>
          <w:rFonts w:ascii="Helvetica" w:hAnsi="Helvetica"/>
          <w:sz w:val="28"/>
          <w:szCs w:val="28"/>
        </w:rPr>
      </w:pPr>
      <w:r w:rsidRPr="00456D7E">
        <w:rPr>
          <w:rFonts w:ascii="Helvetica" w:hAnsi="Helvetica"/>
          <w:b/>
          <w:bCs/>
          <w:sz w:val="28"/>
          <w:szCs w:val="28"/>
        </w:rPr>
        <w:t>WHEREAS</w:t>
      </w:r>
      <w:r>
        <w:rPr>
          <w:rFonts w:ascii="Helvetica" w:hAnsi="Helvetica"/>
          <w:sz w:val="28"/>
          <w:szCs w:val="28"/>
        </w:rPr>
        <w:t xml:space="preserve"> </w:t>
      </w:r>
      <w:r w:rsidR="001B0417" w:rsidRPr="001B0417">
        <w:rPr>
          <w:rFonts w:ascii="Helvetica" w:hAnsi="Helvetica"/>
          <w:sz w:val="28"/>
          <w:szCs w:val="28"/>
        </w:rPr>
        <w:t>DJT has damaged diplomacy and escalated conflict between nations</w:t>
      </w:r>
      <w:r>
        <w:rPr>
          <w:rFonts w:ascii="Helvetica" w:hAnsi="Helvetica"/>
          <w:sz w:val="28"/>
          <w:szCs w:val="28"/>
        </w:rPr>
        <w:t xml:space="preserve"> by</w:t>
      </w:r>
      <w:r w:rsidR="001B0417" w:rsidRPr="001B0417">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W</w:t>
      </w:r>
      <w:r w:rsidR="001B0417" w:rsidRPr="001B0417">
        <w:rPr>
          <w:rFonts w:ascii="Helvetica" w:hAnsi="Helvetica"/>
          <w:sz w:val="28"/>
          <w:szCs w:val="28"/>
        </w:rPr>
        <w:t>ithdrawing American support from Ukraine</w:t>
      </w:r>
      <w:r>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T</w:t>
      </w:r>
      <w:r w:rsidR="001B0417" w:rsidRPr="001B0417">
        <w:rPr>
          <w:rFonts w:ascii="Helvetica" w:hAnsi="Helvetica"/>
          <w:sz w:val="28"/>
          <w:szCs w:val="28"/>
        </w:rPr>
        <w:t>hreatening to take over Canada</w:t>
      </w:r>
      <w:r>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T</w:t>
      </w:r>
      <w:r w:rsidR="001B0417" w:rsidRPr="001B0417">
        <w:rPr>
          <w:rFonts w:ascii="Helvetica" w:hAnsi="Helvetica"/>
          <w:sz w:val="28"/>
          <w:szCs w:val="28"/>
        </w:rPr>
        <w:t>hreatening to take over Greenland</w:t>
      </w:r>
      <w:r>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T</w:t>
      </w:r>
      <w:r w:rsidR="001B0417" w:rsidRPr="001B0417">
        <w:rPr>
          <w:rFonts w:ascii="Helvetica" w:hAnsi="Helvetica"/>
          <w:sz w:val="28"/>
          <w:szCs w:val="28"/>
        </w:rPr>
        <w:t>hreatening to repossess the Panama Canal</w:t>
      </w:r>
      <w:r>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lastRenderedPageBreak/>
        <w:t>• T</w:t>
      </w:r>
      <w:r w:rsidR="001B0417" w:rsidRPr="001B0417">
        <w:rPr>
          <w:rFonts w:ascii="Helvetica" w:hAnsi="Helvetica"/>
          <w:sz w:val="28"/>
          <w:szCs w:val="28"/>
        </w:rPr>
        <w:t>hreatening and increasing tariffs</w:t>
      </w:r>
      <w:r>
        <w:rPr>
          <w:rFonts w:ascii="Helvetica" w:hAnsi="Helvetica"/>
          <w:sz w:val="28"/>
          <w:szCs w:val="28"/>
        </w:rPr>
        <w:t xml:space="preserve"> given that</w:t>
      </w:r>
      <w:r w:rsidR="001B0417" w:rsidRPr="001B0417">
        <w:rPr>
          <w:rFonts w:ascii="Helvetica" w:hAnsi="Helvetica"/>
          <w:sz w:val="28"/>
          <w:szCs w:val="28"/>
        </w:rPr>
        <w:t xml:space="preserve"> </w:t>
      </w:r>
      <w:r>
        <w:rPr>
          <w:rFonts w:ascii="Helvetica" w:hAnsi="Helvetica"/>
          <w:sz w:val="28"/>
          <w:szCs w:val="28"/>
        </w:rPr>
        <w:t>o</w:t>
      </w:r>
      <w:r w:rsidR="001B0417" w:rsidRPr="001B0417">
        <w:rPr>
          <w:rFonts w:ascii="Helvetica" w:hAnsi="Helvetica"/>
          <w:sz w:val="28"/>
          <w:szCs w:val="28"/>
        </w:rPr>
        <w:t>ur trade relations serve not only to benefit the economy and standard of living, but also serve as a reason to preserve peace and friendly relations</w:t>
      </w:r>
      <w:r w:rsidR="001E1611">
        <w:rPr>
          <w:rFonts w:ascii="Helvetica" w:hAnsi="Helvetica"/>
          <w:sz w:val="28"/>
          <w:szCs w:val="28"/>
        </w:rPr>
        <w:t>; and</w:t>
      </w:r>
    </w:p>
    <w:p w:rsidR="001B0417" w:rsidRPr="001B0417" w:rsidRDefault="001B0417" w:rsidP="001B0417">
      <w:pPr>
        <w:pStyle w:val="Standard"/>
        <w:rPr>
          <w:rFonts w:ascii="Helvetica" w:hAnsi="Helvetica"/>
          <w:sz w:val="28"/>
          <w:szCs w:val="28"/>
        </w:rPr>
      </w:pPr>
    </w:p>
    <w:p w:rsidR="001B0417" w:rsidRPr="001B0417" w:rsidRDefault="003304B2" w:rsidP="001B0417">
      <w:pPr>
        <w:pStyle w:val="Standard"/>
        <w:rPr>
          <w:rFonts w:ascii="Helvetica" w:hAnsi="Helvetica"/>
          <w:sz w:val="28"/>
          <w:szCs w:val="28"/>
        </w:rPr>
      </w:pPr>
      <w:proofErr w:type="gramStart"/>
      <w:r w:rsidRPr="00456D7E">
        <w:rPr>
          <w:rFonts w:ascii="Helvetica" w:hAnsi="Helvetica"/>
          <w:b/>
          <w:bCs/>
          <w:sz w:val="28"/>
          <w:szCs w:val="28"/>
        </w:rPr>
        <w:t>THEREFORE</w:t>
      </w:r>
      <w:proofErr w:type="gramEnd"/>
      <w:r w:rsidRPr="00456D7E">
        <w:rPr>
          <w:rFonts w:ascii="Helvetica" w:hAnsi="Helvetica"/>
          <w:b/>
          <w:bCs/>
          <w:sz w:val="28"/>
          <w:szCs w:val="28"/>
        </w:rPr>
        <w:t xml:space="preserve"> BE IT RESOLVED</w:t>
      </w:r>
      <w:r>
        <w:rPr>
          <w:rFonts w:ascii="Helvetica" w:hAnsi="Helvetica"/>
          <w:sz w:val="28"/>
          <w:szCs w:val="28"/>
        </w:rPr>
        <w:t xml:space="preserve"> that the </w:t>
      </w:r>
      <w:r w:rsidRPr="001E1611">
        <w:rPr>
          <w:rFonts w:ascii="Helvetica" w:hAnsi="Helvetica"/>
          <w:b/>
          <w:bCs/>
          <w:sz w:val="28"/>
          <w:szCs w:val="28"/>
        </w:rPr>
        <w:t>32nd L</w:t>
      </w:r>
      <w:r w:rsidR="001E1611" w:rsidRPr="001E1611">
        <w:rPr>
          <w:rFonts w:ascii="Helvetica" w:hAnsi="Helvetica"/>
          <w:b/>
          <w:bCs/>
          <w:sz w:val="28"/>
          <w:szCs w:val="28"/>
        </w:rPr>
        <w:t xml:space="preserve">egislative </w:t>
      </w:r>
      <w:r w:rsidRPr="001E1611">
        <w:rPr>
          <w:rFonts w:ascii="Helvetica" w:hAnsi="Helvetica"/>
          <w:b/>
          <w:bCs/>
          <w:sz w:val="28"/>
          <w:szCs w:val="28"/>
        </w:rPr>
        <w:t>D</w:t>
      </w:r>
      <w:r w:rsidR="001E1611" w:rsidRPr="001E1611">
        <w:rPr>
          <w:rFonts w:ascii="Helvetica" w:hAnsi="Helvetica"/>
          <w:b/>
          <w:bCs/>
          <w:sz w:val="28"/>
          <w:szCs w:val="28"/>
        </w:rPr>
        <w:t>istrict</w:t>
      </w:r>
      <w:r w:rsidRPr="001E1611">
        <w:rPr>
          <w:rFonts w:ascii="Helvetica" w:hAnsi="Helvetica"/>
          <w:b/>
          <w:bCs/>
          <w:sz w:val="28"/>
          <w:szCs w:val="28"/>
        </w:rPr>
        <w:t xml:space="preserve"> Democrats</w:t>
      </w:r>
      <w:r>
        <w:rPr>
          <w:rFonts w:ascii="Helvetica" w:hAnsi="Helvetica"/>
          <w:sz w:val="28"/>
          <w:szCs w:val="28"/>
        </w:rPr>
        <w:t xml:space="preserve"> </w:t>
      </w:r>
      <w:r w:rsidR="001B0417" w:rsidRPr="001B0417">
        <w:rPr>
          <w:rFonts w:ascii="Helvetica" w:hAnsi="Helvetica"/>
          <w:sz w:val="28"/>
          <w:szCs w:val="28"/>
        </w:rPr>
        <w:t>call for joint cooperation between the U.S. House of Representatives and the U.S. Senate to rapidly impeach, convict, and remove DJT, his Vice President, all of his cabinet, and all of his purely loyalist advisors such as his DOGE project</w:t>
      </w:r>
      <w:r>
        <w:rPr>
          <w:rFonts w:ascii="Helvetica" w:hAnsi="Helvetica"/>
          <w:sz w:val="28"/>
          <w:szCs w:val="28"/>
        </w:rPr>
        <w:t>; and</w:t>
      </w:r>
    </w:p>
    <w:p w:rsidR="001B0417" w:rsidRPr="001B0417" w:rsidRDefault="001B0417" w:rsidP="001B0417">
      <w:pPr>
        <w:pStyle w:val="Standard"/>
        <w:rPr>
          <w:rFonts w:ascii="Helvetica" w:hAnsi="Helvetica"/>
          <w:sz w:val="28"/>
          <w:szCs w:val="28"/>
        </w:rPr>
      </w:pPr>
    </w:p>
    <w:p w:rsidR="001B0417" w:rsidRPr="001B0417" w:rsidRDefault="001E1611" w:rsidP="001B0417">
      <w:pPr>
        <w:pStyle w:val="Standard"/>
        <w:rPr>
          <w:rFonts w:ascii="Helvetica" w:hAnsi="Helvetica"/>
          <w:sz w:val="28"/>
          <w:szCs w:val="28"/>
        </w:rPr>
      </w:pPr>
      <w:proofErr w:type="gramStart"/>
      <w:r>
        <w:rPr>
          <w:rFonts w:ascii="Helvetica" w:hAnsi="Helvetica"/>
          <w:b/>
          <w:bCs/>
          <w:sz w:val="28"/>
          <w:szCs w:val="28"/>
        </w:rPr>
        <w:t>THEREFORE</w:t>
      </w:r>
      <w:proofErr w:type="gramEnd"/>
      <w:r w:rsidR="003304B2" w:rsidRPr="00456D7E">
        <w:rPr>
          <w:rFonts w:ascii="Helvetica" w:hAnsi="Helvetica"/>
          <w:b/>
          <w:bCs/>
          <w:sz w:val="28"/>
          <w:szCs w:val="28"/>
        </w:rPr>
        <w:t xml:space="preserve"> BE IT FURTHER RESOLVED</w:t>
      </w:r>
      <w:r w:rsidR="003304B2">
        <w:rPr>
          <w:rFonts w:ascii="Helvetica" w:hAnsi="Helvetica"/>
          <w:sz w:val="28"/>
          <w:szCs w:val="28"/>
        </w:rPr>
        <w:t xml:space="preserve"> </w:t>
      </w:r>
      <w:r w:rsidR="001B0417" w:rsidRPr="001B0417">
        <w:rPr>
          <w:rFonts w:ascii="Helvetica" w:hAnsi="Helvetica"/>
          <w:sz w:val="28"/>
          <w:szCs w:val="28"/>
        </w:rPr>
        <w:t>that our delegation to the Washington State Democratic Party carry this resolution forward to the DNC leadership for enactment as the public policy of the United States</w:t>
      </w:r>
      <w:r w:rsidR="003304B2">
        <w:rPr>
          <w:rFonts w:ascii="Helvetica" w:hAnsi="Helvetica"/>
          <w:sz w:val="28"/>
          <w:szCs w:val="28"/>
        </w:rPr>
        <w:t>; and</w:t>
      </w:r>
    </w:p>
    <w:p w:rsidR="001B0417" w:rsidRPr="001B0417" w:rsidRDefault="001B0417" w:rsidP="001B0417">
      <w:pPr>
        <w:pStyle w:val="Standard"/>
        <w:rPr>
          <w:rFonts w:ascii="Helvetica" w:hAnsi="Helvetica"/>
          <w:sz w:val="28"/>
          <w:szCs w:val="28"/>
        </w:rPr>
      </w:pPr>
    </w:p>
    <w:p w:rsidR="001B0417" w:rsidRDefault="001E1611" w:rsidP="00456D7E">
      <w:pPr>
        <w:pStyle w:val="Standard"/>
        <w:rPr>
          <w:rFonts w:ascii="Helvetica" w:hAnsi="Helvetica"/>
          <w:sz w:val="28"/>
          <w:szCs w:val="28"/>
        </w:rPr>
      </w:pPr>
      <w:proofErr w:type="gramStart"/>
      <w:r>
        <w:rPr>
          <w:rFonts w:ascii="Helvetica" w:hAnsi="Helvetica"/>
          <w:b/>
          <w:bCs/>
          <w:sz w:val="28"/>
          <w:szCs w:val="28"/>
        </w:rPr>
        <w:t>THEREFORE</w:t>
      </w:r>
      <w:proofErr w:type="gramEnd"/>
      <w:r>
        <w:rPr>
          <w:rFonts w:ascii="Helvetica" w:hAnsi="Helvetica"/>
          <w:b/>
          <w:bCs/>
          <w:sz w:val="28"/>
          <w:szCs w:val="28"/>
        </w:rPr>
        <w:t xml:space="preserve"> BE IT FINALLY RESOLVED</w:t>
      </w:r>
      <w:r w:rsidR="00456D7E">
        <w:rPr>
          <w:rFonts w:ascii="Helvetica" w:hAnsi="Helvetica"/>
          <w:sz w:val="28"/>
          <w:szCs w:val="28"/>
        </w:rPr>
        <w:t xml:space="preserve"> that </w:t>
      </w:r>
      <w:r w:rsidR="001B0417" w:rsidRPr="001B0417">
        <w:rPr>
          <w:rFonts w:ascii="Helvetica" w:hAnsi="Helvetica"/>
          <w:sz w:val="28"/>
          <w:szCs w:val="28"/>
        </w:rPr>
        <w:t>the Washington State Democratic Party issue a press release to all major media outlets informing the people of the State of Washington of our resolve to save our country from authoritarian mismanagement.</w:t>
      </w:r>
    </w:p>
    <w:p w:rsidR="001B0417" w:rsidRDefault="001B0417" w:rsidP="001B0417">
      <w:pPr>
        <w:pStyle w:val="Standard"/>
        <w:pBdr>
          <w:bottom w:val="single" w:sz="6" w:space="1" w:color="auto"/>
        </w:pBdr>
        <w:rPr>
          <w:rFonts w:ascii="Helvetica" w:hAnsi="Helvetica"/>
          <w:sz w:val="28"/>
          <w:szCs w:val="28"/>
        </w:rPr>
      </w:pPr>
    </w:p>
    <w:p w:rsidR="001B0417" w:rsidRDefault="001B0417" w:rsidP="001B0417">
      <w:pPr>
        <w:pStyle w:val="Standard"/>
        <w:rPr>
          <w:rFonts w:ascii="Helvetica" w:hAnsi="Helvetica"/>
          <w:sz w:val="28"/>
          <w:szCs w:val="28"/>
        </w:rPr>
      </w:pPr>
    </w:p>
    <w:p w:rsidR="001B0417" w:rsidRPr="001B0417" w:rsidRDefault="001B0417" w:rsidP="001B0417">
      <w:pPr>
        <w:pStyle w:val="Standard"/>
        <w:rPr>
          <w:rFonts w:ascii="Helvetica" w:hAnsi="Helvetica"/>
          <w:sz w:val="28"/>
          <w:szCs w:val="28"/>
        </w:rPr>
      </w:pPr>
      <w:r w:rsidRPr="001B0417">
        <w:rPr>
          <w:rFonts w:ascii="Helvetica" w:hAnsi="Helvetica"/>
          <w:sz w:val="28"/>
          <w:szCs w:val="28"/>
        </w:rPr>
        <w:t>Submitted to the 32</w:t>
      </w:r>
      <w:r w:rsidRPr="001B0417">
        <w:rPr>
          <w:rFonts w:ascii="Helvetica" w:hAnsi="Helvetica"/>
          <w:sz w:val="28"/>
          <w:szCs w:val="28"/>
          <w:vertAlign w:val="superscript"/>
        </w:rPr>
        <w:t>nd</w:t>
      </w:r>
      <w:r w:rsidRPr="001B0417">
        <w:rPr>
          <w:rFonts w:ascii="Helvetica" w:hAnsi="Helvetica"/>
          <w:sz w:val="28"/>
          <w:szCs w:val="28"/>
        </w:rPr>
        <w:t xml:space="preserve"> Democratic Legislative Organization by Deborah Viertel</w:t>
      </w:r>
      <w:r>
        <w:rPr>
          <w:rFonts w:ascii="Helvetica" w:hAnsi="Helvetica"/>
          <w:sz w:val="28"/>
          <w:szCs w:val="28"/>
        </w:rPr>
        <w:t>, PCO</w:t>
      </w:r>
    </w:p>
    <w:p w:rsidR="001B0417" w:rsidRPr="001B0417" w:rsidRDefault="001B0417" w:rsidP="001B0417">
      <w:pPr>
        <w:pStyle w:val="Standard"/>
        <w:rPr>
          <w:rFonts w:ascii="Helvetica" w:hAnsi="Helvetica"/>
          <w:sz w:val="28"/>
          <w:szCs w:val="28"/>
        </w:rPr>
      </w:pPr>
    </w:p>
    <w:p w:rsidR="001B0417" w:rsidRPr="001B0417" w:rsidRDefault="001B0417" w:rsidP="001B0417">
      <w:pPr>
        <w:pStyle w:val="Standard"/>
        <w:rPr>
          <w:rFonts w:ascii="Helvetica" w:hAnsi="Helvetica"/>
          <w:sz w:val="28"/>
          <w:szCs w:val="28"/>
        </w:rPr>
      </w:pPr>
    </w:p>
    <w:p w:rsidR="001B0417" w:rsidRPr="001B0417" w:rsidRDefault="001B0417" w:rsidP="001B0417">
      <w:pPr>
        <w:pStyle w:val="Standard"/>
        <w:rPr>
          <w:rFonts w:ascii="Helvetica" w:hAnsi="Helvetica"/>
          <w:sz w:val="28"/>
          <w:szCs w:val="28"/>
        </w:rPr>
      </w:pPr>
    </w:p>
    <w:p w:rsidR="001B0417" w:rsidRPr="001B0417" w:rsidRDefault="001B0417" w:rsidP="001B0417">
      <w:pPr>
        <w:pStyle w:val="Standard"/>
        <w:rPr>
          <w:rFonts w:ascii="Helvetica" w:hAnsi="Helvetica"/>
          <w:sz w:val="28"/>
          <w:szCs w:val="28"/>
        </w:rPr>
      </w:pPr>
    </w:p>
    <w:p w:rsidR="00DC2B6B" w:rsidRPr="001B0417" w:rsidRDefault="00DC2B6B" w:rsidP="001B0417">
      <w:pPr>
        <w:rPr>
          <w:rFonts w:ascii="Helvetica" w:hAnsi="Helvetica"/>
          <w:sz w:val="28"/>
          <w:szCs w:val="28"/>
        </w:rPr>
      </w:pPr>
    </w:p>
    <w:sectPr w:rsidR="00DC2B6B" w:rsidRPr="001B0417" w:rsidSect="00D700F3">
      <w:headerReference w:type="even" r:id="rId6"/>
      <w:headerReference w:type="default" r:id="rId7"/>
      <w:footerReference w:type="even" r:id="rId8"/>
      <w:footerReference w:type="default" r:id="rId9"/>
      <w:headerReference w:type="first" r:id="rId10"/>
      <w:footerReference w:type="first" r:id="rId11"/>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3C62" w:rsidRDefault="00AB3C62">
      <w:pPr>
        <w:rPr>
          <w:rFonts w:hint="eastAsia"/>
        </w:rPr>
      </w:pPr>
      <w:r>
        <w:separator/>
      </w:r>
    </w:p>
  </w:endnote>
  <w:endnote w:type="continuationSeparator" w:id="0">
    <w:p w:rsidR="00AB3C62" w:rsidRDefault="00AB3C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hint="eastAsia"/>
      </w:rPr>
      <w:id w:val="-1335754322"/>
      <w:docPartObj>
        <w:docPartGallery w:val="Page Numbers (Bottom of Page)"/>
        <w:docPartUnique/>
      </w:docPartObj>
    </w:sdtPr>
    <w:sdtContent>
      <w:p w:rsidR="00A232E1" w:rsidRDefault="00A232E1" w:rsidP="00E1474E">
        <w:pPr>
          <w:pStyle w:val="Footer"/>
          <w:framePr w:wrap="none" w:vAnchor="text" w:hAnchor="margin" w:xAlign="center" w:y="1"/>
          <w:rPr>
            <w:rStyle w:val="PageNumber"/>
            <w:rFonts w:hint="eastAsia"/>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end"/>
        </w:r>
      </w:p>
    </w:sdtContent>
  </w:sdt>
  <w:p w:rsidR="00A232E1" w:rsidRDefault="00A232E1">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hint="eastAsia"/>
      </w:rPr>
      <w:id w:val="-1463187542"/>
      <w:docPartObj>
        <w:docPartGallery w:val="Page Numbers (Bottom of Page)"/>
        <w:docPartUnique/>
      </w:docPartObj>
    </w:sdtPr>
    <w:sdtContent>
      <w:p w:rsidR="00A232E1" w:rsidRDefault="00A232E1" w:rsidP="00E1474E">
        <w:pPr>
          <w:pStyle w:val="Footer"/>
          <w:framePr w:wrap="none" w:vAnchor="text" w:hAnchor="margin" w:xAlign="center" w:y="1"/>
          <w:rPr>
            <w:rStyle w:val="PageNumber"/>
            <w:rFonts w:hint="eastAsia"/>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separate"/>
        </w:r>
        <w:r>
          <w:rPr>
            <w:rStyle w:val="PageNumber"/>
            <w:rFonts w:hint="eastAsia"/>
            <w:noProof/>
          </w:rPr>
          <w:t>1</w:t>
        </w:r>
        <w:r>
          <w:rPr>
            <w:rStyle w:val="PageNumber"/>
            <w:rFonts w:hint="eastAsia"/>
          </w:rPr>
          <w:fldChar w:fldCharType="end"/>
        </w:r>
      </w:p>
    </w:sdtContent>
  </w:sdt>
  <w:p w:rsidR="00A232E1" w:rsidRDefault="00A232E1">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089C" w:rsidRDefault="00ED089C">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3C62" w:rsidRDefault="00AB3C62">
      <w:pPr>
        <w:rPr>
          <w:rFonts w:hint="eastAsia"/>
        </w:rPr>
      </w:pPr>
      <w:r>
        <w:rPr>
          <w:color w:val="000000"/>
        </w:rPr>
        <w:separator/>
      </w:r>
    </w:p>
  </w:footnote>
  <w:footnote w:type="continuationSeparator" w:id="0">
    <w:p w:rsidR="00AB3C62" w:rsidRDefault="00AB3C6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089C" w:rsidRDefault="00ED089C">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089C" w:rsidRDefault="00ED089C">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089C" w:rsidRDefault="00ED089C">
    <w:pPr>
      <w:pStyle w:val="Head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6B"/>
    <w:rsid w:val="001B0417"/>
    <w:rsid w:val="001E1611"/>
    <w:rsid w:val="002A00F8"/>
    <w:rsid w:val="002F3A14"/>
    <w:rsid w:val="003304B2"/>
    <w:rsid w:val="00415233"/>
    <w:rsid w:val="00456D7E"/>
    <w:rsid w:val="005303B5"/>
    <w:rsid w:val="00554D4E"/>
    <w:rsid w:val="00576539"/>
    <w:rsid w:val="00680AA8"/>
    <w:rsid w:val="006C56F0"/>
    <w:rsid w:val="00877F05"/>
    <w:rsid w:val="008B6306"/>
    <w:rsid w:val="00A232E1"/>
    <w:rsid w:val="00AB3C62"/>
    <w:rsid w:val="00BE2EE6"/>
    <w:rsid w:val="00C04859"/>
    <w:rsid w:val="00C073FA"/>
    <w:rsid w:val="00C364D9"/>
    <w:rsid w:val="00D234F5"/>
    <w:rsid w:val="00D700F3"/>
    <w:rsid w:val="00DC2B6B"/>
    <w:rsid w:val="00DD36A2"/>
    <w:rsid w:val="00E713B9"/>
    <w:rsid w:val="00E7465C"/>
    <w:rsid w:val="00ED089C"/>
    <w:rsid w:val="00EE7D89"/>
    <w:rsid w:val="00F6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1EDA59"/>
  <w15:docId w15:val="{C7D72D25-7B85-3447-9FD3-4080AC53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Normal"/>
    <w:link w:val="FooterChar"/>
    <w:uiPriority w:val="99"/>
    <w:unhideWhenUsed/>
    <w:rsid w:val="00A232E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A232E1"/>
    <w:rPr>
      <w:rFonts w:cs="Mangal"/>
      <w:kern w:val="3"/>
      <w:sz w:val="24"/>
      <w:szCs w:val="21"/>
      <w:lang w:eastAsia="zh-CN" w:bidi="hi-IN"/>
    </w:rPr>
  </w:style>
  <w:style w:type="character" w:styleId="PageNumber">
    <w:name w:val="page number"/>
    <w:basedOn w:val="DefaultParagraphFont"/>
    <w:uiPriority w:val="99"/>
    <w:semiHidden/>
    <w:unhideWhenUsed/>
    <w:rsid w:val="00A232E1"/>
  </w:style>
  <w:style w:type="paragraph" w:styleId="Header">
    <w:name w:val="header"/>
    <w:basedOn w:val="Normal"/>
    <w:link w:val="HeaderChar"/>
    <w:uiPriority w:val="99"/>
    <w:unhideWhenUsed/>
    <w:rsid w:val="00ED089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ED089C"/>
    <w:rPr>
      <w:rFonts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sallysoriano.org</cp:lastModifiedBy>
  <cp:revision>2</cp:revision>
  <dcterms:created xsi:type="dcterms:W3CDTF">2025-05-01T14:22:00Z</dcterms:created>
  <dcterms:modified xsi:type="dcterms:W3CDTF">2025-05-01T14:22:00Z</dcterms:modified>
</cp:coreProperties>
</file>